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46A" w:rsidRPr="00D93E0B" w:rsidRDefault="003C4B1D">
      <w:pPr>
        <w:spacing w:line="360" w:lineRule="auto"/>
        <w:rPr>
          <w:rFonts w:ascii="Arial" w:eastAsia="Arial" w:hAnsi="Arial" w:cs="Arial"/>
          <w:b/>
          <w:sz w:val="28"/>
          <w:szCs w:val="28"/>
          <w:u w:val="single"/>
          <w:lang w:val="fr-FR"/>
        </w:rPr>
      </w:pPr>
      <w:bookmarkStart w:id="0" w:name="_GoBack"/>
      <w:bookmarkEnd w:id="0"/>
      <w:r w:rsidRPr="00D93E0B">
        <w:rPr>
          <w:noProof/>
          <w:lang w:val="en-GB"/>
        </w:rPr>
        <w:drawing>
          <wp:anchor distT="0" distB="0" distL="114300" distR="114300" simplePos="0" relativeHeight="251658240" behindDoc="0" locked="0" layoutInCell="1" allowOverlap="1">
            <wp:simplePos x="0" y="0"/>
            <wp:positionH relativeFrom="column">
              <wp:posOffset>-330197</wp:posOffset>
            </wp:positionH>
            <wp:positionV relativeFrom="paragraph">
              <wp:posOffset>0</wp:posOffset>
            </wp:positionV>
            <wp:extent cx="1555750" cy="718038"/>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a:stretch>
                      <a:fillRect/>
                    </a:stretch>
                  </pic:blipFill>
                  <pic:spPr>
                    <a:xfrm>
                      <a:off x="0" y="0"/>
                      <a:ext cx="1555750" cy="718038"/>
                    </a:xfrm>
                    <a:prstGeom prst="rect">
                      <a:avLst/>
                    </a:prstGeom>
                    <a:ln/>
                  </pic:spPr>
                </pic:pic>
              </a:graphicData>
            </a:graphic>
          </wp:anchor>
        </w:drawing>
      </w:r>
    </w:p>
    <w:p w:rsidR="0069046A" w:rsidRPr="00D93E0B" w:rsidRDefault="0069046A">
      <w:pPr>
        <w:spacing w:line="360" w:lineRule="auto"/>
        <w:rPr>
          <w:rFonts w:ascii="Arial" w:eastAsia="Arial" w:hAnsi="Arial" w:cs="Arial"/>
          <w:b/>
          <w:sz w:val="28"/>
          <w:szCs w:val="28"/>
          <w:u w:val="single"/>
          <w:lang w:val="fr-FR"/>
        </w:rPr>
      </w:pPr>
    </w:p>
    <w:p w:rsidR="0069046A" w:rsidRPr="00D93E0B" w:rsidRDefault="0069046A">
      <w:pPr>
        <w:spacing w:line="360" w:lineRule="auto"/>
        <w:rPr>
          <w:rFonts w:ascii="Arial" w:eastAsia="Arial" w:hAnsi="Arial" w:cs="Arial"/>
          <w:b/>
          <w:sz w:val="28"/>
          <w:szCs w:val="28"/>
          <w:u w:val="single"/>
          <w:lang w:val="fr-FR"/>
        </w:rPr>
      </w:pPr>
    </w:p>
    <w:p w:rsidR="0069046A" w:rsidRPr="00D93E0B" w:rsidRDefault="0069046A">
      <w:pPr>
        <w:spacing w:line="360" w:lineRule="auto"/>
        <w:rPr>
          <w:rFonts w:ascii="Arial" w:eastAsia="Arial" w:hAnsi="Arial" w:cs="Arial"/>
          <w:b/>
          <w:sz w:val="28"/>
          <w:szCs w:val="28"/>
          <w:u w:val="single"/>
          <w:lang w:val="fr-FR"/>
        </w:rPr>
      </w:pPr>
    </w:p>
    <w:p w:rsidR="0069046A" w:rsidRPr="00D93E0B" w:rsidRDefault="002E5BA5" w:rsidP="009A6D7E">
      <w:pPr>
        <w:spacing w:line="360" w:lineRule="auto"/>
        <w:rPr>
          <w:rFonts w:ascii="Arial" w:eastAsia="Arial" w:hAnsi="Arial" w:cs="Arial"/>
          <w:b/>
          <w:sz w:val="28"/>
          <w:szCs w:val="28"/>
          <w:u w:val="single"/>
          <w:lang w:val="fr-FR"/>
        </w:rPr>
      </w:pPr>
      <w:r w:rsidRPr="00D93E0B">
        <w:rPr>
          <w:noProof/>
          <w:sz w:val="32"/>
          <w:szCs w:val="32"/>
          <w:lang w:val="en-GB"/>
        </w:rPr>
        <w:drawing>
          <wp:anchor distT="0" distB="0" distL="114300" distR="114300" simplePos="0" relativeHeight="251663360" behindDoc="1" locked="0" layoutInCell="1" allowOverlap="1">
            <wp:simplePos x="0" y="0"/>
            <wp:positionH relativeFrom="column">
              <wp:posOffset>246491</wp:posOffset>
            </wp:positionH>
            <wp:positionV relativeFrom="paragraph">
              <wp:posOffset>273216</wp:posOffset>
            </wp:positionV>
            <wp:extent cx="4762500" cy="2703195"/>
            <wp:effectExtent l="0" t="0" r="0" b="1905"/>
            <wp:wrapTight wrapText="bothSides">
              <wp:wrapPolygon edited="0">
                <wp:start x="0" y="0"/>
                <wp:lineTo x="0" y="21463"/>
                <wp:lineTo x="21514" y="21463"/>
                <wp:lineTo x="215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2703195"/>
                    </a:xfrm>
                    <a:prstGeom prst="rect">
                      <a:avLst/>
                    </a:prstGeom>
                    <a:noFill/>
                    <a:ln>
                      <a:noFill/>
                    </a:ln>
                  </pic:spPr>
                </pic:pic>
              </a:graphicData>
            </a:graphic>
          </wp:anchor>
        </w:drawing>
      </w:r>
    </w:p>
    <w:p w:rsidR="0069046A" w:rsidRPr="00AF1750" w:rsidRDefault="002E5BA5" w:rsidP="002E5BA5">
      <w:pPr>
        <w:jc w:val="center"/>
        <w:rPr>
          <w:rFonts w:ascii="Arial" w:hAnsi="Arial" w:cs="Arial"/>
          <w:sz w:val="12"/>
          <w:szCs w:val="12"/>
          <w:lang w:val="en-US"/>
        </w:rPr>
      </w:pPr>
      <w:r w:rsidRPr="00AF1750">
        <w:rPr>
          <w:rFonts w:ascii="Arial" w:hAnsi="Arial" w:cs="Arial"/>
          <w:sz w:val="12"/>
          <w:szCs w:val="12"/>
          <w:lang w:val="en-US"/>
        </w:rPr>
        <w:t>Image: Third Door Media</w:t>
      </w:r>
    </w:p>
    <w:p w:rsidR="0069046A" w:rsidRPr="00AF1750" w:rsidRDefault="003C4B1D">
      <w:pPr>
        <w:jc w:val="center"/>
        <w:rPr>
          <w:rFonts w:ascii="DokChampa" w:eastAsia="DokChampa" w:hAnsi="DokChampa" w:cs="DokChampa"/>
          <w:b/>
          <w:color w:val="FF0066"/>
          <w:sz w:val="130"/>
          <w:szCs w:val="130"/>
          <w:lang w:val="en-US"/>
        </w:rPr>
      </w:pPr>
      <w:r w:rsidRPr="00AF1750">
        <w:rPr>
          <w:rFonts w:ascii="DokChampa" w:eastAsia="DokChampa" w:hAnsi="DokChampa" w:cs="DokChampa"/>
          <w:b/>
          <w:color w:val="FF0066"/>
          <w:sz w:val="130"/>
          <w:szCs w:val="130"/>
          <w:lang w:val="en-US"/>
        </w:rPr>
        <w:t>Connecta</w:t>
      </w:r>
    </w:p>
    <w:p w:rsidR="0069046A" w:rsidRPr="00AF1750" w:rsidRDefault="003C4B1D">
      <w:pPr>
        <w:jc w:val="center"/>
        <w:rPr>
          <w:rFonts w:ascii="Calibri" w:eastAsia="Calibri" w:hAnsi="Calibri" w:cs="Calibri"/>
          <w:b/>
          <w:color w:val="00602B"/>
          <w:sz w:val="36"/>
          <w:szCs w:val="36"/>
          <w:lang w:val="en-US"/>
        </w:rPr>
      </w:pPr>
      <w:r w:rsidRPr="00AF1750">
        <w:rPr>
          <w:rFonts w:ascii="Calibri" w:eastAsia="Calibri" w:hAnsi="Calibri" w:cs="Calibri"/>
          <w:b/>
          <w:color w:val="00602B"/>
          <w:sz w:val="36"/>
          <w:szCs w:val="36"/>
          <w:lang w:val="en-US"/>
        </w:rPr>
        <w:t xml:space="preserve">LEARNING PACK 1 | </w:t>
      </w:r>
      <w:r w:rsidR="004F3537">
        <w:rPr>
          <w:rFonts w:ascii="Calibri" w:eastAsia="Calibri" w:hAnsi="Calibri" w:cs="Calibri"/>
          <w:b/>
          <w:color w:val="00602B"/>
          <w:sz w:val="36"/>
          <w:szCs w:val="36"/>
          <w:lang w:val="en-US"/>
        </w:rPr>
        <w:t>CIN</w:t>
      </w:r>
      <w:r w:rsidR="004F3537" w:rsidRPr="00AF1750">
        <w:rPr>
          <w:rFonts w:ascii="Calibri" w:eastAsia="Calibri" w:hAnsi="Calibri" w:cs="Calibri"/>
          <w:b/>
          <w:color w:val="00602B"/>
          <w:sz w:val="36"/>
          <w:szCs w:val="36"/>
          <w:lang w:val="en-US"/>
        </w:rPr>
        <w:t>É</w:t>
      </w:r>
      <w:r w:rsidR="00240AF6">
        <w:rPr>
          <w:rFonts w:ascii="Calibri" w:eastAsia="Calibri" w:hAnsi="Calibri" w:cs="Calibri"/>
          <w:b/>
          <w:color w:val="00602B"/>
          <w:sz w:val="36"/>
          <w:szCs w:val="36"/>
          <w:lang w:val="en-US"/>
        </w:rPr>
        <w:t xml:space="preserve">MA </w:t>
      </w:r>
      <w:r w:rsidR="004F3537">
        <w:rPr>
          <w:rFonts w:ascii="Calibri" w:eastAsia="Calibri" w:hAnsi="Calibri" w:cs="Calibri"/>
          <w:b/>
          <w:color w:val="00602B"/>
          <w:sz w:val="36"/>
          <w:szCs w:val="36"/>
          <w:lang w:val="en-US"/>
        </w:rPr>
        <w:t>ACCESSIBLE</w:t>
      </w:r>
    </w:p>
    <w:p w:rsidR="0069046A" w:rsidRPr="00AF1750" w:rsidRDefault="0069046A">
      <w:pPr>
        <w:spacing w:line="360" w:lineRule="auto"/>
        <w:rPr>
          <w:rFonts w:ascii="Arial" w:eastAsia="Arial" w:hAnsi="Arial" w:cs="Arial"/>
          <w:b/>
          <w:sz w:val="28"/>
          <w:szCs w:val="28"/>
          <w:u w:val="single"/>
          <w:lang w:val="en-US"/>
        </w:rPr>
      </w:pPr>
    </w:p>
    <w:p w:rsidR="0069046A" w:rsidRDefault="0069046A">
      <w:pPr>
        <w:spacing w:line="360" w:lineRule="auto"/>
        <w:rPr>
          <w:rFonts w:ascii="Arial" w:eastAsia="Arial" w:hAnsi="Arial" w:cs="Arial"/>
          <w:b/>
          <w:sz w:val="28"/>
          <w:szCs w:val="28"/>
          <w:u w:val="single"/>
          <w:lang w:val="en-US"/>
        </w:rPr>
      </w:pPr>
    </w:p>
    <w:p w:rsidR="00240AF6" w:rsidRPr="00AF1750" w:rsidRDefault="00240AF6">
      <w:pPr>
        <w:spacing w:line="360" w:lineRule="auto"/>
        <w:rPr>
          <w:rFonts w:ascii="Arial" w:eastAsia="Arial" w:hAnsi="Arial" w:cs="Arial"/>
          <w:b/>
          <w:sz w:val="28"/>
          <w:szCs w:val="28"/>
          <w:u w:val="single"/>
          <w:lang w:val="en-US"/>
        </w:rPr>
      </w:pPr>
    </w:p>
    <w:p w:rsidR="0069046A" w:rsidRPr="00AF1750" w:rsidRDefault="0069046A">
      <w:pPr>
        <w:spacing w:line="360" w:lineRule="auto"/>
        <w:rPr>
          <w:rFonts w:ascii="Arial" w:eastAsia="Arial" w:hAnsi="Arial" w:cs="Arial"/>
          <w:b/>
          <w:sz w:val="28"/>
          <w:szCs w:val="28"/>
          <w:u w:val="single"/>
          <w:lang w:val="en-US"/>
        </w:rPr>
      </w:pPr>
    </w:p>
    <w:p w:rsidR="0069046A" w:rsidRPr="00AF1750" w:rsidRDefault="003C4B1D">
      <w:pPr>
        <w:spacing w:line="360" w:lineRule="auto"/>
        <w:rPr>
          <w:rFonts w:ascii="Arial" w:eastAsia="Arial" w:hAnsi="Arial" w:cs="Arial"/>
          <w:b/>
          <w:sz w:val="28"/>
          <w:szCs w:val="28"/>
          <w:u w:val="single"/>
          <w:lang w:val="en-US"/>
        </w:rPr>
      </w:pPr>
      <w:r w:rsidRPr="00D93E0B">
        <w:rPr>
          <w:noProof/>
          <w:lang w:val="en-GB"/>
        </w:rPr>
        <w:drawing>
          <wp:anchor distT="0" distB="0" distL="114300" distR="114300" simplePos="0" relativeHeight="251660288" behindDoc="0" locked="0" layoutInCell="1" allowOverlap="1">
            <wp:simplePos x="0" y="0"/>
            <wp:positionH relativeFrom="column">
              <wp:posOffset>4356100</wp:posOffset>
            </wp:positionH>
            <wp:positionV relativeFrom="paragraph">
              <wp:posOffset>271145</wp:posOffset>
            </wp:positionV>
            <wp:extent cx="1552575" cy="1068705"/>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1552575" cy="1068705"/>
                    </a:xfrm>
                    <a:prstGeom prst="rect">
                      <a:avLst/>
                    </a:prstGeom>
                    <a:ln/>
                  </pic:spPr>
                </pic:pic>
              </a:graphicData>
            </a:graphic>
          </wp:anchor>
        </w:drawing>
      </w:r>
    </w:p>
    <w:p w:rsidR="0069046A" w:rsidRPr="00AF1750" w:rsidRDefault="003C4B1D">
      <w:pPr>
        <w:spacing w:line="360" w:lineRule="auto"/>
        <w:rPr>
          <w:rFonts w:ascii="Arial" w:eastAsia="Arial" w:hAnsi="Arial" w:cs="Arial"/>
          <w:b/>
          <w:sz w:val="28"/>
          <w:szCs w:val="28"/>
          <w:u w:val="single"/>
          <w:lang w:val="en-US"/>
        </w:rPr>
      </w:pPr>
      <w:r w:rsidRPr="00D93E0B">
        <w:rPr>
          <w:noProof/>
          <w:lang w:val="en-GB"/>
        </w:rPr>
        <w:drawing>
          <wp:anchor distT="0" distB="0" distL="114300" distR="114300" simplePos="0" relativeHeight="251661312" behindDoc="0" locked="0" layoutInCell="1" allowOverlap="1">
            <wp:simplePos x="0" y="0"/>
            <wp:positionH relativeFrom="column">
              <wp:posOffset>-527683</wp:posOffset>
            </wp:positionH>
            <wp:positionV relativeFrom="paragraph">
              <wp:posOffset>340995</wp:posOffset>
            </wp:positionV>
            <wp:extent cx="1876425" cy="70548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srcRect/>
                    <a:stretch>
                      <a:fillRect/>
                    </a:stretch>
                  </pic:blipFill>
                  <pic:spPr>
                    <a:xfrm>
                      <a:off x="0" y="0"/>
                      <a:ext cx="1876425" cy="705485"/>
                    </a:xfrm>
                    <a:prstGeom prst="rect">
                      <a:avLst/>
                    </a:prstGeom>
                    <a:ln/>
                  </pic:spPr>
                </pic:pic>
              </a:graphicData>
            </a:graphic>
          </wp:anchor>
        </w:drawing>
      </w:r>
    </w:p>
    <w:p w:rsidR="0069046A" w:rsidRPr="00AF1750" w:rsidRDefault="0069046A">
      <w:pPr>
        <w:spacing w:line="360" w:lineRule="auto"/>
        <w:rPr>
          <w:rFonts w:ascii="Arial" w:eastAsia="Arial" w:hAnsi="Arial" w:cs="Arial"/>
          <w:b/>
          <w:sz w:val="28"/>
          <w:szCs w:val="28"/>
          <w:u w:val="single"/>
          <w:lang w:val="en-US"/>
        </w:rPr>
      </w:pPr>
    </w:p>
    <w:p w:rsidR="0069046A" w:rsidRPr="00AF1750" w:rsidRDefault="0069046A">
      <w:pPr>
        <w:spacing w:line="360" w:lineRule="auto"/>
        <w:rPr>
          <w:rFonts w:ascii="Arial" w:eastAsia="Arial" w:hAnsi="Arial" w:cs="Arial"/>
          <w:b/>
          <w:sz w:val="28"/>
          <w:szCs w:val="28"/>
          <w:u w:val="single"/>
          <w:lang w:val="en-US"/>
        </w:rPr>
      </w:pPr>
    </w:p>
    <w:p w:rsidR="0069046A" w:rsidRPr="00AF1750" w:rsidRDefault="0069046A">
      <w:pPr>
        <w:rPr>
          <w:rFonts w:ascii="DokChampa" w:eastAsia="DokChampa" w:hAnsi="DokChampa" w:cs="DokChampa"/>
          <w:b/>
          <w:color w:val="FF0066"/>
          <w:sz w:val="28"/>
          <w:szCs w:val="28"/>
          <w:lang w:val="en-US"/>
        </w:rPr>
      </w:pPr>
    </w:p>
    <w:p w:rsidR="002E5BA5" w:rsidRPr="00AF1750" w:rsidRDefault="002E5BA5">
      <w:pPr>
        <w:rPr>
          <w:rFonts w:ascii="DokChampa" w:eastAsia="DokChampa" w:hAnsi="DokChampa" w:cs="DokChampa"/>
          <w:b/>
          <w:color w:val="FF0066"/>
          <w:sz w:val="28"/>
          <w:szCs w:val="28"/>
          <w:lang w:val="en-US"/>
        </w:rPr>
      </w:pPr>
    </w:p>
    <w:p w:rsidR="002E5BA5" w:rsidRPr="00AF1750" w:rsidRDefault="002E5BA5">
      <w:pPr>
        <w:rPr>
          <w:rFonts w:ascii="DokChampa" w:eastAsia="DokChampa" w:hAnsi="DokChampa" w:cs="DokChampa"/>
          <w:b/>
          <w:color w:val="FF0066"/>
          <w:sz w:val="28"/>
          <w:szCs w:val="28"/>
          <w:lang w:val="en-US"/>
        </w:rPr>
      </w:pPr>
    </w:p>
    <w:p w:rsidR="0069046A" w:rsidRPr="00D93E0B" w:rsidRDefault="003C4B1D">
      <w:pPr>
        <w:rPr>
          <w:rFonts w:ascii="DokChampa" w:eastAsia="DokChampa" w:hAnsi="DokChampa" w:cs="DokChampa"/>
          <w:color w:val="FF0066"/>
          <w:sz w:val="28"/>
          <w:szCs w:val="28"/>
          <w:lang w:val="fr-FR"/>
        </w:rPr>
      </w:pPr>
      <w:r w:rsidRPr="00D93E0B">
        <w:rPr>
          <w:rFonts w:ascii="DokChampa" w:eastAsia="DokChampa" w:hAnsi="DokChampa" w:cs="DokChampa"/>
          <w:color w:val="FF0066"/>
          <w:sz w:val="28"/>
          <w:szCs w:val="28"/>
          <w:lang w:val="fr-FR"/>
        </w:rPr>
        <w:t xml:space="preserve">Contenus </w:t>
      </w:r>
    </w:p>
    <w:p w:rsidR="0069046A" w:rsidRPr="00D93E0B" w:rsidRDefault="0069046A">
      <w:pPr>
        <w:spacing w:line="360" w:lineRule="auto"/>
        <w:rPr>
          <w:rFonts w:ascii="Calibri" w:eastAsia="Calibri" w:hAnsi="Calibri" w:cs="Calibri"/>
          <w:color w:val="00B050"/>
          <w:sz w:val="28"/>
          <w:szCs w:val="28"/>
          <w:lang w:val="fr-FR"/>
        </w:rPr>
      </w:pPr>
    </w:p>
    <w:p w:rsidR="0069046A" w:rsidRPr="00D93E0B" w:rsidRDefault="003C4B1D" w:rsidP="002E5BA5">
      <w:pPr>
        <w:pStyle w:val="ListParagraph"/>
        <w:numPr>
          <w:ilvl w:val="0"/>
          <w:numId w:val="3"/>
        </w:numPr>
        <w:spacing w:line="360" w:lineRule="auto"/>
        <w:rPr>
          <w:rFonts w:ascii="Calibri" w:eastAsia="Calibri" w:hAnsi="Calibri" w:cs="Calibri"/>
          <w:color w:val="00B050"/>
          <w:sz w:val="28"/>
          <w:szCs w:val="28"/>
          <w:lang w:val="fr-FR"/>
        </w:rPr>
      </w:pPr>
      <w:r w:rsidRPr="00D93E0B">
        <w:rPr>
          <w:rFonts w:ascii="Calibri" w:eastAsia="Calibri" w:hAnsi="Calibri" w:cs="Calibri"/>
          <w:color w:val="00B050"/>
          <w:sz w:val="28"/>
          <w:szCs w:val="28"/>
          <w:lang w:val="fr-FR"/>
        </w:rPr>
        <w:t>Services d’accès</w:t>
      </w:r>
    </w:p>
    <w:p w:rsidR="0069046A" w:rsidRPr="00D93E0B" w:rsidRDefault="002E5BA5" w:rsidP="002E5BA5">
      <w:pPr>
        <w:spacing w:line="360" w:lineRule="auto"/>
        <w:ind w:left="720"/>
        <w:rPr>
          <w:rFonts w:ascii="Calibri" w:eastAsia="Calibri" w:hAnsi="Calibri" w:cs="Calibri"/>
          <w:color w:val="00B050"/>
          <w:sz w:val="28"/>
          <w:szCs w:val="28"/>
          <w:lang w:val="fr-FR"/>
        </w:rPr>
      </w:pPr>
      <w:r w:rsidRPr="00D93E0B">
        <w:rPr>
          <w:rFonts w:ascii="Calibri" w:eastAsia="Calibri" w:hAnsi="Calibri" w:cs="Calibri"/>
          <w:color w:val="00B050"/>
          <w:sz w:val="28"/>
          <w:szCs w:val="28"/>
          <w:lang w:val="fr-FR"/>
        </w:rPr>
        <w:t xml:space="preserve">1.1 </w:t>
      </w:r>
      <w:r w:rsidR="003C4B1D" w:rsidRPr="00D93E0B">
        <w:rPr>
          <w:rFonts w:ascii="Calibri" w:eastAsia="Calibri" w:hAnsi="Calibri" w:cs="Calibri"/>
          <w:color w:val="FF0066"/>
          <w:sz w:val="28"/>
          <w:szCs w:val="28"/>
          <w:lang w:val="fr-FR"/>
        </w:rPr>
        <w:t>Exercice 1</w:t>
      </w:r>
      <w:r w:rsidR="0008004C"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8"/>
          <w:szCs w:val="28"/>
          <w:lang w:val="fr-FR"/>
        </w:rPr>
        <w:tab/>
      </w:r>
      <w:r w:rsidR="00FD7AE0"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0"/>
          <w:szCs w:val="20"/>
          <w:lang w:val="fr-FR"/>
        </w:rPr>
        <w:t>1</w:t>
      </w:r>
    </w:p>
    <w:p w:rsidR="0069046A" w:rsidRPr="00D93E0B" w:rsidRDefault="002E5BA5">
      <w:pPr>
        <w:spacing w:line="360" w:lineRule="auto"/>
        <w:ind w:firstLine="720"/>
        <w:rPr>
          <w:rFonts w:ascii="Calibri" w:eastAsia="Calibri" w:hAnsi="Calibri" w:cs="Calibri"/>
          <w:color w:val="00B050"/>
          <w:sz w:val="28"/>
          <w:szCs w:val="28"/>
          <w:lang w:val="fr-FR"/>
        </w:rPr>
      </w:pPr>
      <w:r w:rsidRPr="00D93E0B">
        <w:rPr>
          <w:rFonts w:ascii="Calibri" w:eastAsia="Calibri" w:hAnsi="Calibri" w:cs="Calibri"/>
          <w:color w:val="00B050"/>
          <w:sz w:val="28"/>
          <w:szCs w:val="28"/>
          <w:lang w:val="fr-FR"/>
        </w:rPr>
        <w:t xml:space="preserve">1.2 </w:t>
      </w:r>
      <w:r w:rsidR="003C4B1D" w:rsidRPr="00D93E0B">
        <w:rPr>
          <w:rFonts w:ascii="Calibri" w:eastAsia="Calibri" w:hAnsi="Calibri" w:cs="Calibri"/>
          <w:color w:val="00B050"/>
          <w:sz w:val="28"/>
          <w:szCs w:val="28"/>
          <w:lang w:val="fr-FR"/>
        </w:rPr>
        <w:t>Doublage</w:t>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FD7AE0"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0"/>
          <w:szCs w:val="20"/>
          <w:lang w:val="fr-FR"/>
        </w:rPr>
        <w:t>1</w:t>
      </w:r>
    </w:p>
    <w:p w:rsidR="0069046A" w:rsidRPr="00D93E0B" w:rsidRDefault="003C4B1D">
      <w:pPr>
        <w:spacing w:line="360" w:lineRule="auto"/>
        <w:rPr>
          <w:rFonts w:ascii="Calibri" w:eastAsia="Calibri" w:hAnsi="Calibri" w:cs="Calibri"/>
          <w:color w:val="00B050"/>
          <w:sz w:val="28"/>
          <w:szCs w:val="28"/>
          <w:lang w:val="fr-FR"/>
        </w:rPr>
      </w:pPr>
      <w:r w:rsidRPr="00D93E0B">
        <w:rPr>
          <w:rFonts w:ascii="Calibri" w:eastAsia="Calibri" w:hAnsi="Calibri" w:cs="Calibri"/>
          <w:color w:val="00B050"/>
          <w:sz w:val="28"/>
          <w:szCs w:val="28"/>
          <w:lang w:val="fr-FR"/>
        </w:rPr>
        <w:tab/>
      </w:r>
      <w:r w:rsidR="002E5BA5" w:rsidRPr="00D93E0B">
        <w:rPr>
          <w:rFonts w:ascii="Calibri" w:eastAsia="Calibri" w:hAnsi="Calibri" w:cs="Calibri"/>
          <w:color w:val="00B050"/>
          <w:sz w:val="28"/>
          <w:szCs w:val="28"/>
          <w:lang w:val="fr-FR"/>
        </w:rPr>
        <w:t xml:space="preserve">1.3 </w:t>
      </w:r>
      <w:r w:rsidRPr="00D93E0B">
        <w:rPr>
          <w:rFonts w:ascii="Calibri" w:eastAsia="Calibri" w:hAnsi="Calibri" w:cs="Calibri"/>
          <w:color w:val="00B050"/>
          <w:sz w:val="28"/>
          <w:szCs w:val="28"/>
          <w:lang w:val="fr-FR"/>
        </w:rPr>
        <w:t xml:space="preserve">Sous-titrage </w:t>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FD7AE0"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0"/>
          <w:szCs w:val="20"/>
          <w:lang w:val="fr-FR"/>
        </w:rPr>
        <w:t>1-2</w:t>
      </w:r>
    </w:p>
    <w:p w:rsidR="0069046A" w:rsidRPr="00D93E0B" w:rsidRDefault="003C4B1D">
      <w:pPr>
        <w:spacing w:line="360" w:lineRule="auto"/>
        <w:rPr>
          <w:rFonts w:ascii="Calibri" w:eastAsia="Calibri" w:hAnsi="Calibri" w:cs="Calibri"/>
          <w:color w:val="00B050"/>
          <w:sz w:val="28"/>
          <w:szCs w:val="28"/>
          <w:lang w:val="fr-FR"/>
        </w:rPr>
      </w:pPr>
      <w:r w:rsidRPr="00D93E0B">
        <w:rPr>
          <w:rFonts w:ascii="Calibri" w:eastAsia="Calibri" w:hAnsi="Calibri" w:cs="Calibri"/>
          <w:color w:val="00B050"/>
          <w:sz w:val="28"/>
          <w:szCs w:val="28"/>
          <w:lang w:val="fr-FR"/>
        </w:rPr>
        <w:tab/>
      </w:r>
      <w:r w:rsidR="002E5BA5" w:rsidRPr="00D93E0B">
        <w:rPr>
          <w:rFonts w:ascii="Calibri" w:eastAsia="Calibri" w:hAnsi="Calibri" w:cs="Calibri"/>
          <w:color w:val="00B050"/>
          <w:sz w:val="28"/>
          <w:szCs w:val="28"/>
          <w:lang w:val="fr-FR"/>
        </w:rPr>
        <w:t xml:space="preserve">1.4 </w:t>
      </w:r>
      <w:r w:rsidRPr="00D93E0B">
        <w:rPr>
          <w:rFonts w:ascii="Calibri" w:eastAsia="Calibri" w:hAnsi="Calibri" w:cs="Calibri"/>
          <w:color w:val="00B050"/>
          <w:sz w:val="28"/>
          <w:szCs w:val="28"/>
          <w:lang w:val="fr-FR"/>
        </w:rPr>
        <w:t>Sous-titrage pour personnes malentendantes</w:t>
      </w:r>
      <w:r w:rsidR="0008004C" w:rsidRPr="00D93E0B">
        <w:rPr>
          <w:rFonts w:ascii="Calibri" w:eastAsia="Calibri" w:hAnsi="Calibri" w:cs="Calibri"/>
          <w:color w:val="00B050"/>
          <w:sz w:val="28"/>
          <w:szCs w:val="28"/>
          <w:lang w:val="fr-FR"/>
        </w:rPr>
        <w:tab/>
      </w:r>
      <w:r w:rsidR="00FD7AE0"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0"/>
          <w:szCs w:val="20"/>
          <w:lang w:val="fr-FR"/>
        </w:rPr>
        <w:t>2-3</w:t>
      </w:r>
    </w:p>
    <w:p w:rsidR="0069046A" w:rsidRPr="00D93E0B" w:rsidRDefault="003C4B1D">
      <w:pPr>
        <w:spacing w:line="360" w:lineRule="auto"/>
        <w:rPr>
          <w:rFonts w:ascii="Calibri" w:eastAsia="Calibri" w:hAnsi="Calibri" w:cs="Calibri"/>
          <w:color w:val="00B050"/>
          <w:sz w:val="28"/>
          <w:szCs w:val="28"/>
          <w:lang w:val="fr-FR"/>
        </w:rPr>
      </w:pPr>
      <w:r w:rsidRPr="00D93E0B">
        <w:rPr>
          <w:rFonts w:ascii="Calibri" w:eastAsia="Calibri" w:hAnsi="Calibri" w:cs="Calibri"/>
          <w:color w:val="00B050"/>
          <w:sz w:val="28"/>
          <w:szCs w:val="28"/>
          <w:lang w:val="fr-FR"/>
        </w:rPr>
        <w:tab/>
      </w:r>
      <w:r w:rsidR="002E5BA5" w:rsidRPr="00D93E0B">
        <w:rPr>
          <w:rFonts w:ascii="Calibri" w:eastAsia="Calibri" w:hAnsi="Calibri" w:cs="Calibri"/>
          <w:color w:val="00B050"/>
          <w:sz w:val="28"/>
          <w:szCs w:val="28"/>
          <w:lang w:val="fr-FR"/>
        </w:rPr>
        <w:t xml:space="preserve">1.5 </w:t>
      </w:r>
      <w:r w:rsidRPr="00D93E0B">
        <w:rPr>
          <w:rFonts w:ascii="Calibri" w:eastAsia="Calibri" w:hAnsi="Calibri" w:cs="Calibri"/>
          <w:color w:val="00B050"/>
          <w:sz w:val="28"/>
          <w:szCs w:val="28"/>
          <w:lang w:val="fr-FR"/>
        </w:rPr>
        <w:t>Langue des signes</w:t>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FD7AE0"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0"/>
          <w:szCs w:val="20"/>
          <w:lang w:val="fr-FR"/>
        </w:rPr>
        <w:t>3-4</w:t>
      </w:r>
    </w:p>
    <w:p w:rsidR="0069046A" w:rsidRPr="00D93E0B" w:rsidRDefault="003C4B1D">
      <w:pPr>
        <w:spacing w:line="360" w:lineRule="auto"/>
        <w:rPr>
          <w:rFonts w:ascii="Calibri" w:eastAsia="Calibri" w:hAnsi="Calibri" w:cs="Calibri"/>
          <w:color w:val="00B050"/>
          <w:sz w:val="28"/>
          <w:szCs w:val="28"/>
          <w:lang w:val="fr-FR"/>
        </w:rPr>
      </w:pPr>
      <w:r w:rsidRPr="00D93E0B">
        <w:rPr>
          <w:rFonts w:ascii="Calibri" w:eastAsia="Calibri" w:hAnsi="Calibri" w:cs="Calibri"/>
          <w:color w:val="00B050"/>
          <w:sz w:val="28"/>
          <w:szCs w:val="28"/>
          <w:lang w:val="fr-FR"/>
        </w:rPr>
        <w:tab/>
      </w:r>
      <w:r w:rsidR="002E5BA5" w:rsidRPr="00D93E0B">
        <w:rPr>
          <w:rFonts w:ascii="Calibri" w:eastAsia="Calibri" w:hAnsi="Calibri" w:cs="Calibri"/>
          <w:color w:val="00B050"/>
          <w:sz w:val="28"/>
          <w:szCs w:val="28"/>
          <w:lang w:val="fr-FR"/>
        </w:rPr>
        <w:t xml:space="preserve">1.6 </w:t>
      </w:r>
      <w:r w:rsidR="00B47935" w:rsidRPr="00D93E0B">
        <w:rPr>
          <w:rFonts w:ascii="Calibri" w:eastAsia="Calibri" w:hAnsi="Calibri" w:cs="Calibri"/>
          <w:color w:val="00B050"/>
          <w:sz w:val="28"/>
          <w:szCs w:val="28"/>
          <w:lang w:val="fr-FR"/>
        </w:rPr>
        <w:t>L’a</w:t>
      </w:r>
      <w:r w:rsidRPr="00D93E0B">
        <w:rPr>
          <w:rFonts w:ascii="Calibri" w:eastAsia="Calibri" w:hAnsi="Calibri" w:cs="Calibri"/>
          <w:color w:val="00B050"/>
          <w:sz w:val="28"/>
          <w:szCs w:val="28"/>
          <w:lang w:val="fr-FR"/>
        </w:rPr>
        <w:t>udiodescription</w:t>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FD7AE0"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0"/>
          <w:szCs w:val="20"/>
          <w:lang w:val="fr-FR"/>
        </w:rPr>
        <w:t>4</w:t>
      </w:r>
    </w:p>
    <w:p w:rsidR="0069046A" w:rsidRPr="00D93E0B" w:rsidRDefault="0069046A">
      <w:pPr>
        <w:spacing w:line="360" w:lineRule="auto"/>
        <w:rPr>
          <w:rFonts w:ascii="Calibri" w:eastAsia="Calibri" w:hAnsi="Calibri" w:cs="Calibri"/>
          <w:color w:val="00B050"/>
          <w:sz w:val="28"/>
          <w:szCs w:val="28"/>
          <w:lang w:val="fr-FR"/>
        </w:rPr>
      </w:pPr>
    </w:p>
    <w:p w:rsidR="0069046A" w:rsidRPr="009A4E6C" w:rsidRDefault="00240AF6" w:rsidP="002E5BA5">
      <w:pPr>
        <w:pStyle w:val="ListParagraph"/>
        <w:numPr>
          <w:ilvl w:val="0"/>
          <w:numId w:val="3"/>
        </w:numPr>
        <w:spacing w:line="360" w:lineRule="auto"/>
        <w:rPr>
          <w:rFonts w:ascii="Calibri" w:eastAsia="Calibri" w:hAnsi="Calibri" w:cs="Calibri"/>
          <w:color w:val="00B050"/>
          <w:sz w:val="28"/>
          <w:szCs w:val="28"/>
          <w:lang w:val="fr-BE"/>
        </w:rPr>
      </w:pPr>
      <w:r>
        <w:rPr>
          <w:rFonts w:ascii="Calibri" w:hAnsi="Calibri" w:cs="Calibri"/>
          <w:color w:val="00B050"/>
          <w:sz w:val="28"/>
          <w:szCs w:val="28"/>
          <w:shd w:val="clear" w:color="auto" w:fill="FFFFFF"/>
          <w:lang w:val="fr-BE"/>
        </w:rPr>
        <w:t>Cinéma</w:t>
      </w:r>
      <w:r w:rsidR="009A4E6C" w:rsidRPr="009A4E6C">
        <w:rPr>
          <w:rFonts w:ascii="Calibri" w:hAnsi="Calibri" w:cs="Calibri"/>
          <w:color w:val="00B050"/>
          <w:sz w:val="28"/>
          <w:szCs w:val="28"/>
          <w:shd w:val="clear" w:color="auto" w:fill="FFFFFF"/>
          <w:lang w:val="fr-BE"/>
        </w:rPr>
        <w:t xml:space="preserve"> accessible</w:t>
      </w:r>
    </w:p>
    <w:p w:rsidR="0069046A" w:rsidRPr="00D93E0B" w:rsidRDefault="003C4B1D" w:rsidP="003867D7">
      <w:pPr>
        <w:pStyle w:val="ListParagraph"/>
        <w:numPr>
          <w:ilvl w:val="1"/>
          <w:numId w:val="3"/>
        </w:numPr>
        <w:spacing w:line="360" w:lineRule="auto"/>
        <w:rPr>
          <w:rFonts w:ascii="Calibri" w:eastAsia="Calibri" w:hAnsi="Calibri" w:cs="Calibri"/>
          <w:color w:val="FF0066"/>
          <w:sz w:val="28"/>
          <w:szCs w:val="28"/>
          <w:lang w:val="fr-FR"/>
        </w:rPr>
      </w:pPr>
      <w:r w:rsidRPr="00D93E0B">
        <w:rPr>
          <w:rFonts w:ascii="Calibri" w:eastAsia="Calibri" w:hAnsi="Calibri" w:cs="Calibri"/>
          <w:color w:val="FF0066"/>
          <w:sz w:val="28"/>
          <w:szCs w:val="28"/>
          <w:lang w:val="fr-FR"/>
        </w:rPr>
        <w:t>Exercice 2</w:t>
      </w:r>
      <w:r w:rsidR="0008004C"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8"/>
          <w:szCs w:val="28"/>
          <w:lang w:val="fr-FR"/>
        </w:rPr>
        <w:tab/>
      </w:r>
      <w:r w:rsidR="00FD7AE0"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0"/>
          <w:szCs w:val="20"/>
          <w:lang w:val="fr-FR"/>
        </w:rPr>
        <w:t>5</w:t>
      </w:r>
    </w:p>
    <w:p w:rsidR="003867D7" w:rsidRPr="00D93E0B" w:rsidRDefault="003867D7" w:rsidP="003867D7">
      <w:pPr>
        <w:pStyle w:val="ListParagraph"/>
        <w:numPr>
          <w:ilvl w:val="1"/>
          <w:numId w:val="3"/>
        </w:numPr>
        <w:spacing w:line="360" w:lineRule="auto"/>
        <w:rPr>
          <w:rFonts w:ascii="Calibri" w:eastAsia="Calibri" w:hAnsi="Calibri" w:cs="Calibri"/>
          <w:color w:val="FF0066"/>
          <w:sz w:val="28"/>
          <w:szCs w:val="28"/>
          <w:lang w:val="fr-FR"/>
        </w:rPr>
      </w:pPr>
      <w:r w:rsidRPr="00D93E0B">
        <w:rPr>
          <w:rFonts w:ascii="Calibri" w:eastAsia="Calibri" w:hAnsi="Calibri" w:cs="Calibri"/>
          <w:color w:val="FF0066"/>
          <w:sz w:val="28"/>
          <w:szCs w:val="28"/>
          <w:lang w:val="fr-FR"/>
        </w:rPr>
        <w:t>Exercice 3</w:t>
      </w:r>
      <w:r w:rsidR="0008004C"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8"/>
          <w:szCs w:val="28"/>
          <w:lang w:val="fr-FR"/>
        </w:rPr>
        <w:tab/>
      </w:r>
      <w:r w:rsidR="00FD7AE0" w:rsidRPr="00D93E0B">
        <w:rPr>
          <w:rFonts w:ascii="Calibri" w:eastAsia="Calibri" w:hAnsi="Calibri" w:cs="Calibri"/>
          <w:color w:val="FF0066"/>
          <w:sz w:val="28"/>
          <w:szCs w:val="28"/>
          <w:lang w:val="fr-FR"/>
        </w:rPr>
        <w:tab/>
      </w:r>
      <w:r w:rsidR="0008004C" w:rsidRPr="00D93E0B">
        <w:rPr>
          <w:rFonts w:ascii="Calibri" w:eastAsia="Calibri" w:hAnsi="Calibri" w:cs="Calibri"/>
          <w:color w:val="FF0066"/>
          <w:sz w:val="20"/>
          <w:szCs w:val="20"/>
          <w:lang w:val="fr-FR"/>
        </w:rPr>
        <w:t>5-6</w:t>
      </w:r>
    </w:p>
    <w:p w:rsidR="0069046A" w:rsidRPr="00D93E0B" w:rsidRDefault="003867D7" w:rsidP="003867D7">
      <w:pPr>
        <w:spacing w:line="360" w:lineRule="auto"/>
        <w:ind w:firstLine="720"/>
        <w:rPr>
          <w:rFonts w:ascii="Calibri" w:eastAsia="Calibri" w:hAnsi="Calibri" w:cs="Calibri"/>
          <w:color w:val="00B050"/>
          <w:sz w:val="28"/>
          <w:szCs w:val="28"/>
          <w:lang w:val="fr-FR"/>
        </w:rPr>
      </w:pPr>
      <w:r w:rsidRPr="00D93E0B">
        <w:rPr>
          <w:rFonts w:ascii="Calibri" w:eastAsia="Calibri" w:hAnsi="Calibri" w:cs="Calibri"/>
          <w:color w:val="00B050"/>
          <w:sz w:val="28"/>
          <w:szCs w:val="28"/>
          <w:lang w:val="fr-FR"/>
        </w:rPr>
        <w:t>2.3</w:t>
      </w:r>
      <w:r w:rsidR="002E5BA5" w:rsidRPr="00D93E0B">
        <w:rPr>
          <w:rFonts w:ascii="Calibri" w:eastAsia="Calibri" w:hAnsi="Calibri" w:cs="Calibri"/>
          <w:color w:val="00B050"/>
          <w:sz w:val="28"/>
          <w:szCs w:val="28"/>
          <w:lang w:val="fr-FR"/>
        </w:rPr>
        <w:t xml:space="preserve"> </w:t>
      </w:r>
      <w:r w:rsidR="00FD7B67" w:rsidRPr="00D93E0B">
        <w:rPr>
          <w:rFonts w:ascii="Calibri" w:eastAsia="Calibri" w:hAnsi="Calibri" w:cs="Calibri"/>
          <w:color w:val="00B050"/>
          <w:sz w:val="28"/>
          <w:szCs w:val="28"/>
          <w:lang w:val="fr-FR"/>
        </w:rPr>
        <w:t>Sous-titrage pour personnes malentendantes</w:t>
      </w:r>
      <w:r w:rsidR="0008004C" w:rsidRPr="00D93E0B">
        <w:rPr>
          <w:rFonts w:ascii="Calibri" w:eastAsia="Calibri" w:hAnsi="Calibri" w:cs="Calibri"/>
          <w:color w:val="00B050"/>
          <w:sz w:val="28"/>
          <w:szCs w:val="28"/>
          <w:lang w:val="fr-FR"/>
        </w:rPr>
        <w:tab/>
      </w:r>
      <w:r w:rsidR="00FD7AE0"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0"/>
          <w:szCs w:val="20"/>
          <w:lang w:val="fr-FR"/>
        </w:rPr>
        <w:t>6</w:t>
      </w:r>
    </w:p>
    <w:p w:rsidR="0069046A" w:rsidRPr="00D93E0B" w:rsidRDefault="003C4B1D">
      <w:pPr>
        <w:spacing w:line="360" w:lineRule="auto"/>
        <w:rPr>
          <w:rFonts w:ascii="Calibri" w:eastAsia="Calibri" w:hAnsi="Calibri" w:cs="Calibri"/>
          <w:color w:val="00B050"/>
          <w:sz w:val="28"/>
          <w:szCs w:val="28"/>
          <w:lang w:val="fr-FR"/>
        </w:rPr>
      </w:pPr>
      <w:r w:rsidRPr="00D93E0B">
        <w:rPr>
          <w:rFonts w:ascii="Calibri" w:eastAsia="Calibri" w:hAnsi="Calibri" w:cs="Calibri"/>
          <w:color w:val="00B050"/>
          <w:sz w:val="28"/>
          <w:szCs w:val="28"/>
          <w:lang w:val="fr-FR"/>
        </w:rPr>
        <w:tab/>
      </w:r>
      <w:r w:rsidR="002E5BA5" w:rsidRPr="00D93E0B">
        <w:rPr>
          <w:rFonts w:ascii="Calibri" w:eastAsia="Calibri" w:hAnsi="Calibri" w:cs="Calibri"/>
          <w:color w:val="00B050"/>
          <w:sz w:val="28"/>
          <w:szCs w:val="28"/>
          <w:lang w:val="fr-FR"/>
        </w:rPr>
        <w:t xml:space="preserve">2.4 </w:t>
      </w:r>
      <w:r w:rsidR="00FD7B67" w:rsidRPr="00D93E0B">
        <w:rPr>
          <w:rFonts w:ascii="Calibri" w:eastAsia="Calibri" w:hAnsi="Calibri" w:cs="Calibri"/>
          <w:color w:val="00B050"/>
          <w:sz w:val="28"/>
          <w:szCs w:val="28"/>
          <w:lang w:val="fr-FR"/>
        </w:rPr>
        <w:t>L’audiodescription</w:t>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FD7AE0"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0"/>
          <w:szCs w:val="20"/>
          <w:lang w:val="fr-FR"/>
        </w:rPr>
        <w:t>6</w:t>
      </w:r>
    </w:p>
    <w:p w:rsidR="0069046A" w:rsidRPr="00D93E0B" w:rsidRDefault="003C4B1D">
      <w:pPr>
        <w:spacing w:line="360" w:lineRule="auto"/>
        <w:rPr>
          <w:rFonts w:ascii="Calibri" w:eastAsia="Calibri" w:hAnsi="Calibri" w:cs="Calibri"/>
          <w:color w:val="00B050"/>
          <w:sz w:val="28"/>
          <w:szCs w:val="28"/>
          <w:lang w:val="fr-FR"/>
        </w:rPr>
      </w:pPr>
      <w:r w:rsidRPr="00D93E0B">
        <w:rPr>
          <w:rFonts w:ascii="Calibri" w:eastAsia="Calibri" w:hAnsi="Calibri" w:cs="Calibri"/>
          <w:color w:val="00B050"/>
          <w:sz w:val="28"/>
          <w:szCs w:val="28"/>
          <w:lang w:val="fr-FR"/>
        </w:rPr>
        <w:tab/>
      </w:r>
      <w:r w:rsidR="002E5BA5" w:rsidRPr="00D93E0B">
        <w:rPr>
          <w:rFonts w:ascii="Calibri" w:eastAsia="Calibri" w:hAnsi="Calibri" w:cs="Calibri"/>
          <w:color w:val="00B050"/>
          <w:sz w:val="28"/>
          <w:szCs w:val="28"/>
          <w:lang w:val="fr-FR"/>
        </w:rPr>
        <w:t xml:space="preserve">2.5 </w:t>
      </w:r>
      <w:r w:rsidR="00FD7B67" w:rsidRPr="00D93E0B">
        <w:rPr>
          <w:rFonts w:ascii="Calibri" w:eastAsia="Calibri" w:hAnsi="Calibri" w:cs="Calibri"/>
          <w:color w:val="00B050"/>
          <w:sz w:val="28"/>
          <w:szCs w:val="28"/>
          <w:lang w:val="fr-FR"/>
        </w:rPr>
        <w:t>Langue des signes</w:t>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8"/>
          <w:szCs w:val="28"/>
          <w:lang w:val="fr-FR"/>
        </w:rPr>
        <w:tab/>
      </w:r>
      <w:r w:rsidR="00FD7AE0" w:rsidRPr="00D93E0B">
        <w:rPr>
          <w:rFonts w:ascii="Calibri" w:eastAsia="Calibri" w:hAnsi="Calibri" w:cs="Calibri"/>
          <w:color w:val="00B050"/>
          <w:sz w:val="28"/>
          <w:szCs w:val="28"/>
          <w:lang w:val="fr-FR"/>
        </w:rPr>
        <w:tab/>
      </w:r>
      <w:r w:rsidR="0008004C" w:rsidRPr="00D93E0B">
        <w:rPr>
          <w:rFonts w:ascii="Calibri" w:eastAsia="Calibri" w:hAnsi="Calibri" w:cs="Calibri"/>
          <w:color w:val="00B050"/>
          <w:sz w:val="20"/>
          <w:szCs w:val="20"/>
          <w:lang w:val="fr-FR"/>
        </w:rPr>
        <w:t>7</w:t>
      </w:r>
    </w:p>
    <w:p w:rsidR="0069046A" w:rsidRPr="009A4E6C" w:rsidRDefault="00240AF6" w:rsidP="009A4E6C">
      <w:pPr>
        <w:pStyle w:val="ListParagraph"/>
        <w:numPr>
          <w:ilvl w:val="1"/>
          <w:numId w:val="11"/>
        </w:numPr>
        <w:spacing w:line="360" w:lineRule="auto"/>
        <w:rPr>
          <w:rFonts w:ascii="Calibri" w:eastAsia="Calibri" w:hAnsi="Calibri" w:cs="Calibri"/>
          <w:color w:val="FF0066"/>
          <w:sz w:val="28"/>
          <w:szCs w:val="28"/>
          <w:lang w:val="fr-FR"/>
        </w:rPr>
      </w:pPr>
      <w:r>
        <w:rPr>
          <w:rFonts w:ascii="Calibri" w:eastAsia="Calibri" w:hAnsi="Calibri" w:cs="Calibri"/>
          <w:color w:val="FF0066"/>
          <w:sz w:val="28"/>
          <w:szCs w:val="28"/>
          <w:lang w:val="fr-FR"/>
        </w:rPr>
        <w:t xml:space="preserve"> </w:t>
      </w:r>
      <w:r w:rsidR="003C4B1D" w:rsidRPr="009A4E6C">
        <w:rPr>
          <w:rFonts w:ascii="Calibri" w:eastAsia="Calibri" w:hAnsi="Calibri" w:cs="Calibri"/>
          <w:color w:val="FF0066"/>
          <w:sz w:val="28"/>
          <w:szCs w:val="28"/>
          <w:lang w:val="fr-FR"/>
        </w:rPr>
        <w:t>Exercice 4</w:t>
      </w:r>
      <w:r w:rsidR="0008004C" w:rsidRPr="009A4E6C">
        <w:rPr>
          <w:rFonts w:ascii="Calibri" w:eastAsia="Calibri" w:hAnsi="Calibri" w:cs="Calibri"/>
          <w:color w:val="FF0066"/>
          <w:sz w:val="28"/>
          <w:szCs w:val="28"/>
          <w:lang w:val="fr-FR"/>
        </w:rPr>
        <w:tab/>
      </w:r>
      <w:r w:rsidR="0008004C" w:rsidRPr="009A4E6C">
        <w:rPr>
          <w:rFonts w:ascii="Calibri" w:eastAsia="Calibri" w:hAnsi="Calibri" w:cs="Calibri"/>
          <w:color w:val="FF0066"/>
          <w:sz w:val="28"/>
          <w:szCs w:val="28"/>
          <w:lang w:val="fr-FR"/>
        </w:rPr>
        <w:tab/>
      </w:r>
      <w:r w:rsidR="0008004C" w:rsidRPr="009A4E6C">
        <w:rPr>
          <w:rFonts w:ascii="Calibri" w:eastAsia="Calibri" w:hAnsi="Calibri" w:cs="Calibri"/>
          <w:color w:val="FF0066"/>
          <w:sz w:val="28"/>
          <w:szCs w:val="28"/>
          <w:lang w:val="fr-FR"/>
        </w:rPr>
        <w:tab/>
      </w:r>
      <w:r w:rsidR="0008004C" w:rsidRPr="009A4E6C">
        <w:rPr>
          <w:rFonts w:ascii="Calibri" w:eastAsia="Calibri" w:hAnsi="Calibri" w:cs="Calibri"/>
          <w:color w:val="FF0066"/>
          <w:sz w:val="28"/>
          <w:szCs w:val="28"/>
          <w:lang w:val="fr-FR"/>
        </w:rPr>
        <w:tab/>
      </w:r>
      <w:r w:rsidR="0008004C" w:rsidRPr="009A4E6C">
        <w:rPr>
          <w:rFonts w:ascii="Calibri" w:eastAsia="Calibri" w:hAnsi="Calibri" w:cs="Calibri"/>
          <w:color w:val="FF0066"/>
          <w:sz w:val="28"/>
          <w:szCs w:val="28"/>
          <w:lang w:val="fr-FR"/>
        </w:rPr>
        <w:tab/>
      </w:r>
      <w:r w:rsidR="0008004C" w:rsidRPr="009A4E6C">
        <w:rPr>
          <w:rFonts w:ascii="Calibri" w:eastAsia="Calibri" w:hAnsi="Calibri" w:cs="Calibri"/>
          <w:color w:val="FF0066"/>
          <w:sz w:val="28"/>
          <w:szCs w:val="28"/>
          <w:lang w:val="fr-FR"/>
        </w:rPr>
        <w:tab/>
      </w:r>
      <w:r w:rsidR="00FD7AE0" w:rsidRPr="009A4E6C">
        <w:rPr>
          <w:rFonts w:ascii="Calibri" w:eastAsia="Calibri" w:hAnsi="Calibri" w:cs="Calibri"/>
          <w:color w:val="FF0066"/>
          <w:sz w:val="28"/>
          <w:szCs w:val="28"/>
          <w:lang w:val="fr-FR"/>
        </w:rPr>
        <w:tab/>
      </w:r>
      <w:r w:rsidR="0008004C" w:rsidRPr="009A4E6C">
        <w:rPr>
          <w:rFonts w:ascii="Calibri" w:eastAsia="Calibri" w:hAnsi="Calibri" w:cs="Calibri"/>
          <w:color w:val="FF0066"/>
          <w:sz w:val="20"/>
          <w:szCs w:val="20"/>
          <w:lang w:val="fr-FR"/>
        </w:rPr>
        <w:t>7</w:t>
      </w:r>
    </w:p>
    <w:p w:rsidR="0069046A" w:rsidRPr="00D93E0B" w:rsidRDefault="00EC4A54" w:rsidP="00EC4A54">
      <w:pPr>
        <w:tabs>
          <w:tab w:val="left" w:pos="1560"/>
        </w:tabs>
        <w:spacing w:line="360" w:lineRule="auto"/>
        <w:rPr>
          <w:rFonts w:ascii="Calibri" w:eastAsia="Calibri" w:hAnsi="Calibri" w:cs="Calibri"/>
          <w:color w:val="00B050"/>
          <w:sz w:val="28"/>
          <w:szCs w:val="28"/>
          <w:lang w:val="fr-FR"/>
        </w:rPr>
      </w:pPr>
      <w:r w:rsidRPr="00D93E0B">
        <w:rPr>
          <w:rFonts w:ascii="Calibri" w:eastAsia="Calibri" w:hAnsi="Calibri" w:cs="Calibri"/>
          <w:color w:val="00B050"/>
          <w:sz w:val="28"/>
          <w:szCs w:val="28"/>
          <w:lang w:val="fr-FR"/>
        </w:rPr>
        <w:tab/>
      </w:r>
    </w:p>
    <w:p w:rsidR="002E5BA5" w:rsidRPr="009A4E6C" w:rsidRDefault="009A4E6C" w:rsidP="009A4E6C">
      <w:pPr>
        <w:spacing w:line="360" w:lineRule="auto"/>
        <w:jc w:val="both"/>
        <w:rPr>
          <w:rFonts w:ascii="Calibri" w:eastAsia="Calibri" w:hAnsi="Calibri" w:cs="Calibri"/>
          <w:color w:val="00B050"/>
          <w:sz w:val="28"/>
          <w:szCs w:val="28"/>
          <w:highlight w:val="yellow"/>
          <w:lang w:val="fr-FR"/>
        </w:rPr>
      </w:pPr>
      <w:r>
        <w:rPr>
          <w:rFonts w:ascii="Calibri" w:eastAsia="Calibri" w:hAnsi="Calibri" w:cs="Calibri"/>
          <w:color w:val="00B050"/>
          <w:sz w:val="28"/>
          <w:szCs w:val="28"/>
          <w:lang w:val="fr-FR"/>
        </w:rPr>
        <w:t xml:space="preserve">3. </w:t>
      </w:r>
      <w:r w:rsidR="003867D7" w:rsidRPr="009A4E6C">
        <w:rPr>
          <w:rFonts w:ascii="Calibri" w:eastAsia="Calibri" w:hAnsi="Calibri" w:cs="Calibri"/>
          <w:color w:val="00B050"/>
          <w:sz w:val="28"/>
          <w:szCs w:val="28"/>
          <w:lang w:val="fr-FR"/>
        </w:rPr>
        <w:t>Visualisation suggérée</w:t>
      </w:r>
      <w:r w:rsidR="0008004C" w:rsidRPr="009A4E6C">
        <w:rPr>
          <w:rFonts w:ascii="Calibri" w:eastAsia="Calibri" w:hAnsi="Calibri" w:cs="Calibri"/>
          <w:color w:val="00B050"/>
          <w:sz w:val="28"/>
          <w:szCs w:val="28"/>
          <w:lang w:val="fr-FR"/>
        </w:rPr>
        <w:tab/>
      </w:r>
      <w:r w:rsidR="0008004C" w:rsidRPr="009A4E6C">
        <w:rPr>
          <w:rFonts w:ascii="Calibri" w:eastAsia="Calibri" w:hAnsi="Calibri" w:cs="Calibri"/>
          <w:color w:val="00B050"/>
          <w:sz w:val="28"/>
          <w:szCs w:val="28"/>
          <w:lang w:val="fr-FR"/>
        </w:rPr>
        <w:tab/>
      </w:r>
      <w:r w:rsidR="0008004C" w:rsidRPr="009A4E6C">
        <w:rPr>
          <w:rFonts w:ascii="Calibri" w:eastAsia="Calibri" w:hAnsi="Calibri" w:cs="Calibri"/>
          <w:color w:val="00B050"/>
          <w:sz w:val="28"/>
          <w:szCs w:val="28"/>
          <w:lang w:val="fr-FR"/>
        </w:rPr>
        <w:tab/>
      </w:r>
      <w:r w:rsidR="0008004C" w:rsidRPr="009A4E6C">
        <w:rPr>
          <w:rFonts w:ascii="Calibri" w:eastAsia="Calibri" w:hAnsi="Calibri" w:cs="Calibri"/>
          <w:color w:val="00B050"/>
          <w:sz w:val="28"/>
          <w:szCs w:val="28"/>
          <w:lang w:val="fr-FR"/>
        </w:rPr>
        <w:tab/>
      </w:r>
      <w:r w:rsidR="0008004C" w:rsidRPr="009A4E6C">
        <w:rPr>
          <w:rFonts w:ascii="Calibri" w:eastAsia="Calibri" w:hAnsi="Calibri" w:cs="Calibri"/>
          <w:color w:val="00B050"/>
          <w:sz w:val="28"/>
          <w:szCs w:val="28"/>
          <w:lang w:val="fr-FR"/>
        </w:rPr>
        <w:tab/>
      </w:r>
      <w:r w:rsidR="00FD7AE0" w:rsidRPr="009A4E6C">
        <w:rPr>
          <w:rFonts w:ascii="Calibri" w:eastAsia="Calibri" w:hAnsi="Calibri" w:cs="Calibri"/>
          <w:color w:val="00B050"/>
          <w:sz w:val="28"/>
          <w:szCs w:val="28"/>
          <w:lang w:val="fr-FR"/>
        </w:rPr>
        <w:tab/>
      </w:r>
      <w:r>
        <w:rPr>
          <w:rFonts w:ascii="Calibri" w:eastAsia="Calibri" w:hAnsi="Calibri" w:cs="Calibri"/>
          <w:color w:val="00B050"/>
          <w:sz w:val="28"/>
          <w:szCs w:val="28"/>
          <w:lang w:val="fr-FR"/>
        </w:rPr>
        <w:tab/>
      </w:r>
      <w:r w:rsidR="0008004C" w:rsidRPr="009A4E6C">
        <w:rPr>
          <w:rFonts w:ascii="Calibri" w:eastAsia="Calibri" w:hAnsi="Calibri" w:cs="Calibri"/>
          <w:color w:val="00B050"/>
          <w:sz w:val="20"/>
          <w:szCs w:val="20"/>
          <w:lang w:val="fr-FR"/>
        </w:rPr>
        <w:t>8</w:t>
      </w:r>
    </w:p>
    <w:p w:rsidR="00FD7B67" w:rsidRPr="009A4E6C" w:rsidRDefault="009A4E6C" w:rsidP="009A4E6C">
      <w:pPr>
        <w:spacing w:line="360" w:lineRule="auto"/>
        <w:jc w:val="both"/>
        <w:rPr>
          <w:rFonts w:ascii="Calibri" w:eastAsia="Calibri" w:hAnsi="Calibri" w:cs="Calibri"/>
          <w:color w:val="00B050"/>
          <w:sz w:val="28"/>
          <w:szCs w:val="28"/>
          <w:lang w:val="fr-FR"/>
        </w:rPr>
      </w:pPr>
      <w:r>
        <w:rPr>
          <w:rFonts w:ascii="Calibri" w:eastAsia="Calibri" w:hAnsi="Calibri" w:cs="Calibri"/>
          <w:color w:val="00B050"/>
          <w:sz w:val="28"/>
          <w:szCs w:val="28"/>
          <w:lang w:val="fr-FR"/>
        </w:rPr>
        <w:t xml:space="preserve">4. </w:t>
      </w:r>
      <w:r w:rsidR="00FD7B67" w:rsidRPr="009A4E6C">
        <w:rPr>
          <w:rFonts w:ascii="Calibri" w:eastAsia="Calibri" w:hAnsi="Calibri" w:cs="Calibri"/>
          <w:color w:val="00B050"/>
          <w:sz w:val="28"/>
          <w:szCs w:val="28"/>
          <w:lang w:val="fr-FR"/>
        </w:rPr>
        <w:t>Glossaire</w:t>
      </w:r>
      <w:r w:rsidR="0008004C" w:rsidRPr="009A4E6C">
        <w:rPr>
          <w:rFonts w:ascii="Calibri" w:eastAsia="Calibri" w:hAnsi="Calibri" w:cs="Calibri"/>
          <w:color w:val="00B050"/>
          <w:sz w:val="28"/>
          <w:szCs w:val="28"/>
          <w:lang w:val="fr-FR"/>
        </w:rPr>
        <w:tab/>
      </w:r>
      <w:r w:rsidR="0008004C" w:rsidRPr="009A4E6C">
        <w:rPr>
          <w:rFonts w:ascii="Calibri" w:eastAsia="Calibri" w:hAnsi="Calibri" w:cs="Calibri"/>
          <w:color w:val="00B050"/>
          <w:sz w:val="28"/>
          <w:szCs w:val="28"/>
          <w:lang w:val="fr-FR"/>
        </w:rPr>
        <w:tab/>
      </w:r>
      <w:r w:rsidR="0008004C" w:rsidRPr="009A4E6C">
        <w:rPr>
          <w:rFonts w:ascii="Calibri" w:eastAsia="Calibri" w:hAnsi="Calibri" w:cs="Calibri"/>
          <w:color w:val="00B050"/>
          <w:sz w:val="28"/>
          <w:szCs w:val="28"/>
          <w:lang w:val="fr-FR"/>
        </w:rPr>
        <w:tab/>
      </w:r>
      <w:r w:rsidR="0008004C" w:rsidRPr="009A4E6C">
        <w:rPr>
          <w:rFonts w:ascii="Calibri" w:eastAsia="Calibri" w:hAnsi="Calibri" w:cs="Calibri"/>
          <w:color w:val="00B050"/>
          <w:sz w:val="28"/>
          <w:szCs w:val="28"/>
          <w:lang w:val="fr-FR"/>
        </w:rPr>
        <w:tab/>
      </w:r>
      <w:r w:rsidR="0008004C" w:rsidRPr="009A4E6C">
        <w:rPr>
          <w:rFonts w:ascii="Calibri" w:eastAsia="Calibri" w:hAnsi="Calibri" w:cs="Calibri"/>
          <w:color w:val="00B050"/>
          <w:sz w:val="28"/>
          <w:szCs w:val="28"/>
          <w:lang w:val="fr-FR"/>
        </w:rPr>
        <w:tab/>
      </w:r>
      <w:r w:rsidR="0008004C" w:rsidRPr="009A4E6C">
        <w:rPr>
          <w:rFonts w:ascii="Calibri" w:eastAsia="Calibri" w:hAnsi="Calibri" w:cs="Calibri"/>
          <w:color w:val="00B050"/>
          <w:sz w:val="28"/>
          <w:szCs w:val="28"/>
          <w:lang w:val="fr-FR"/>
        </w:rPr>
        <w:tab/>
      </w:r>
      <w:r w:rsidR="0008004C" w:rsidRPr="009A4E6C">
        <w:rPr>
          <w:rFonts w:ascii="Calibri" w:eastAsia="Calibri" w:hAnsi="Calibri" w:cs="Calibri"/>
          <w:color w:val="00B050"/>
          <w:sz w:val="28"/>
          <w:szCs w:val="28"/>
          <w:lang w:val="fr-FR"/>
        </w:rPr>
        <w:tab/>
      </w:r>
      <w:r w:rsidR="00FD7AE0" w:rsidRPr="009A4E6C">
        <w:rPr>
          <w:rFonts w:ascii="Calibri" w:eastAsia="Calibri" w:hAnsi="Calibri" w:cs="Calibri"/>
          <w:color w:val="00B050"/>
          <w:sz w:val="28"/>
          <w:szCs w:val="28"/>
          <w:lang w:val="fr-FR"/>
        </w:rPr>
        <w:tab/>
      </w:r>
      <w:r>
        <w:rPr>
          <w:rFonts w:ascii="Calibri" w:eastAsia="Calibri" w:hAnsi="Calibri" w:cs="Calibri"/>
          <w:color w:val="00B050"/>
          <w:sz w:val="28"/>
          <w:szCs w:val="28"/>
          <w:lang w:val="fr-FR"/>
        </w:rPr>
        <w:tab/>
      </w:r>
      <w:r w:rsidR="0008004C" w:rsidRPr="009A4E6C">
        <w:rPr>
          <w:rFonts w:ascii="Calibri" w:eastAsia="Calibri" w:hAnsi="Calibri" w:cs="Calibri"/>
          <w:color w:val="00B050"/>
          <w:sz w:val="20"/>
          <w:szCs w:val="20"/>
          <w:lang w:val="fr-FR"/>
        </w:rPr>
        <w:t>8</w:t>
      </w:r>
    </w:p>
    <w:p w:rsidR="002E5BA5" w:rsidRPr="009A4E6C" w:rsidRDefault="009A4E6C" w:rsidP="009A4E6C">
      <w:pPr>
        <w:spacing w:after="240"/>
        <w:rPr>
          <w:rFonts w:ascii="Calibri" w:eastAsia="Calibri" w:hAnsi="Calibri" w:cs="Calibri"/>
          <w:color w:val="00B050"/>
          <w:sz w:val="28"/>
          <w:szCs w:val="28"/>
          <w:highlight w:val="yellow"/>
          <w:lang w:val="fr-FR"/>
        </w:rPr>
      </w:pPr>
      <w:r>
        <w:rPr>
          <w:rFonts w:ascii="Calibri" w:eastAsia="Calibri" w:hAnsi="Calibri" w:cs="Calibri"/>
          <w:color w:val="00B050"/>
          <w:sz w:val="28"/>
          <w:szCs w:val="28"/>
          <w:lang w:val="fr-FR"/>
        </w:rPr>
        <w:t xml:space="preserve">5. </w:t>
      </w:r>
      <w:r w:rsidR="002E5BA5" w:rsidRPr="009A4E6C">
        <w:rPr>
          <w:rFonts w:ascii="Calibri" w:eastAsia="Calibri" w:hAnsi="Calibri" w:cs="Calibri"/>
          <w:color w:val="00B050"/>
          <w:sz w:val="28"/>
          <w:szCs w:val="28"/>
          <w:lang w:val="fr-FR"/>
        </w:rPr>
        <w:t>Auto-évaluation</w:t>
      </w:r>
      <w:r w:rsidR="0008004C" w:rsidRPr="009A4E6C">
        <w:rPr>
          <w:rFonts w:ascii="Calibri" w:eastAsia="Calibri" w:hAnsi="Calibri" w:cs="Calibri"/>
          <w:color w:val="00B050"/>
          <w:sz w:val="28"/>
          <w:szCs w:val="28"/>
          <w:lang w:val="fr-FR"/>
        </w:rPr>
        <w:tab/>
      </w:r>
      <w:r w:rsidR="0008004C" w:rsidRPr="009A4E6C">
        <w:rPr>
          <w:rFonts w:ascii="Calibri" w:eastAsia="Calibri" w:hAnsi="Calibri" w:cs="Calibri"/>
          <w:color w:val="00B050"/>
          <w:sz w:val="28"/>
          <w:szCs w:val="28"/>
          <w:lang w:val="fr-FR"/>
        </w:rPr>
        <w:tab/>
      </w:r>
      <w:r w:rsidR="0008004C" w:rsidRPr="009A4E6C">
        <w:rPr>
          <w:rFonts w:ascii="Calibri" w:eastAsia="Calibri" w:hAnsi="Calibri" w:cs="Calibri"/>
          <w:color w:val="00B050"/>
          <w:sz w:val="28"/>
          <w:szCs w:val="28"/>
          <w:lang w:val="fr-FR"/>
        </w:rPr>
        <w:tab/>
      </w:r>
      <w:r w:rsidR="0008004C" w:rsidRPr="009A4E6C">
        <w:rPr>
          <w:rFonts w:ascii="Calibri" w:eastAsia="Calibri" w:hAnsi="Calibri" w:cs="Calibri"/>
          <w:color w:val="00B050"/>
          <w:sz w:val="28"/>
          <w:szCs w:val="28"/>
          <w:lang w:val="fr-FR"/>
        </w:rPr>
        <w:tab/>
      </w:r>
      <w:r w:rsidR="0008004C" w:rsidRPr="009A4E6C">
        <w:rPr>
          <w:rFonts w:ascii="Calibri" w:eastAsia="Calibri" w:hAnsi="Calibri" w:cs="Calibri"/>
          <w:color w:val="00B050"/>
          <w:sz w:val="28"/>
          <w:szCs w:val="28"/>
          <w:lang w:val="fr-FR"/>
        </w:rPr>
        <w:tab/>
      </w:r>
      <w:r w:rsidR="0008004C" w:rsidRPr="009A4E6C">
        <w:rPr>
          <w:rFonts w:ascii="Calibri" w:eastAsia="Calibri" w:hAnsi="Calibri" w:cs="Calibri"/>
          <w:color w:val="00B050"/>
          <w:sz w:val="28"/>
          <w:szCs w:val="28"/>
          <w:lang w:val="fr-FR"/>
        </w:rPr>
        <w:tab/>
      </w:r>
      <w:r w:rsidR="00FD7AE0" w:rsidRPr="009A4E6C">
        <w:rPr>
          <w:rFonts w:ascii="Calibri" w:eastAsia="Calibri" w:hAnsi="Calibri" w:cs="Calibri"/>
          <w:color w:val="00B050"/>
          <w:sz w:val="28"/>
          <w:szCs w:val="28"/>
          <w:lang w:val="fr-FR"/>
        </w:rPr>
        <w:tab/>
      </w:r>
      <w:r>
        <w:rPr>
          <w:rFonts w:ascii="Calibri" w:eastAsia="Calibri" w:hAnsi="Calibri" w:cs="Calibri"/>
          <w:color w:val="00B050"/>
          <w:sz w:val="28"/>
          <w:szCs w:val="28"/>
          <w:lang w:val="fr-FR"/>
        </w:rPr>
        <w:tab/>
      </w:r>
      <w:r w:rsidR="0008004C" w:rsidRPr="009A4E6C">
        <w:rPr>
          <w:rFonts w:ascii="Calibri" w:eastAsia="Calibri" w:hAnsi="Calibri" w:cs="Calibri"/>
          <w:color w:val="00B050"/>
          <w:sz w:val="20"/>
          <w:szCs w:val="20"/>
          <w:lang w:val="fr-FR"/>
        </w:rPr>
        <w:t>9</w:t>
      </w:r>
    </w:p>
    <w:p w:rsidR="008E2203" w:rsidRPr="009A4E6C" w:rsidRDefault="009A4E6C" w:rsidP="009A4E6C">
      <w:pPr>
        <w:spacing w:line="360" w:lineRule="auto"/>
        <w:rPr>
          <w:rFonts w:asciiTheme="majorHAnsi" w:eastAsia="Calibri" w:hAnsiTheme="majorHAnsi" w:cstheme="majorHAnsi"/>
          <w:color w:val="00B050"/>
          <w:sz w:val="28"/>
          <w:szCs w:val="28"/>
          <w:lang w:val="fr-FR"/>
        </w:rPr>
      </w:pPr>
      <w:r>
        <w:rPr>
          <w:rFonts w:asciiTheme="majorHAnsi" w:hAnsiTheme="majorHAnsi" w:cstheme="majorHAnsi"/>
          <w:color w:val="00B050"/>
          <w:sz w:val="28"/>
          <w:szCs w:val="28"/>
          <w:shd w:val="clear" w:color="auto" w:fill="FFFFFF"/>
          <w:lang w:val="fr-FR"/>
        </w:rPr>
        <w:t xml:space="preserve">6. </w:t>
      </w:r>
      <w:r w:rsidR="00FD7B67" w:rsidRPr="009A4E6C">
        <w:rPr>
          <w:rFonts w:asciiTheme="majorHAnsi" w:hAnsiTheme="majorHAnsi" w:cstheme="majorHAnsi"/>
          <w:color w:val="00B050"/>
          <w:sz w:val="28"/>
          <w:szCs w:val="28"/>
          <w:shd w:val="clear" w:color="auto" w:fill="FFFFFF"/>
          <w:lang w:val="fr-FR"/>
        </w:rPr>
        <w:t>Références</w:t>
      </w:r>
      <w:r w:rsidR="0008004C" w:rsidRPr="009A4E6C">
        <w:rPr>
          <w:rFonts w:asciiTheme="majorHAnsi" w:hAnsiTheme="majorHAnsi" w:cstheme="majorHAnsi"/>
          <w:color w:val="00B050"/>
          <w:sz w:val="28"/>
          <w:szCs w:val="28"/>
          <w:shd w:val="clear" w:color="auto" w:fill="FFFFFF"/>
          <w:lang w:val="fr-FR"/>
        </w:rPr>
        <w:tab/>
      </w:r>
      <w:r w:rsidR="0008004C" w:rsidRPr="009A4E6C">
        <w:rPr>
          <w:rFonts w:asciiTheme="majorHAnsi" w:hAnsiTheme="majorHAnsi" w:cstheme="majorHAnsi"/>
          <w:color w:val="00B050"/>
          <w:sz w:val="28"/>
          <w:szCs w:val="28"/>
          <w:shd w:val="clear" w:color="auto" w:fill="FFFFFF"/>
          <w:lang w:val="fr-FR"/>
        </w:rPr>
        <w:tab/>
      </w:r>
      <w:r w:rsidR="0008004C" w:rsidRPr="009A4E6C">
        <w:rPr>
          <w:rFonts w:asciiTheme="majorHAnsi" w:hAnsiTheme="majorHAnsi" w:cstheme="majorHAnsi"/>
          <w:color w:val="00B050"/>
          <w:sz w:val="28"/>
          <w:szCs w:val="28"/>
          <w:shd w:val="clear" w:color="auto" w:fill="FFFFFF"/>
          <w:lang w:val="fr-FR"/>
        </w:rPr>
        <w:tab/>
      </w:r>
      <w:r w:rsidR="0008004C" w:rsidRPr="009A4E6C">
        <w:rPr>
          <w:rFonts w:asciiTheme="majorHAnsi" w:hAnsiTheme="majorHAnsi" w:cstheme="majorHAnsi"/>
          <w:color w:val="00B050"/>
          <w:sz w:val="28"/>
          <w:szCs w:val="28"/>
          <w:shd w:val="clear" w:color="auto" w:fill="FFFFFF"/>
          <w:lang w:val="fr-FR"/>
        </w:rPr>
        <w:tab/>
      </w:r>
      <w:r w:rsidR="0008004C" w:rsidRPr="009A4E6C">
        <w:rPr>
          <w:rFonts w:asciiTheme="majorHAnsi" w:hAnsiTheme="majorHAnsi" w:cstheme="majorHAnsi"/>
          <w:color w:val="00B050"/>
          <w:sz w:val="28"/>
          <w:szCs w:val="28"/>
          <w:shd w:val="clear" w:color="auto" w:fill="FFFFFF"/>
          <w:lang w:val="fr-FR"/>
        </w:rPr>
        <w:tab/>
      </w:r>
      <w:r w:rsidR="0008004C" w:rsidRPr="009A4E6C">
        <w:rPr>
          <w:rFonts w:asciiTheme="majorHAnsi" w:hAnsiTheme="majorHAnsi" w:cstheme="majorHAnsi"/>
          <w:color w:val="00B050"/>
          <w:sz w:val="28"/>
          <w:szCs w:val="28"/>
          <w:shd w:val="clear" w:color="auto" w:fill="FFFFFF"/>
          <w:lang w:val="fr-FR"/>
        </w:rPr>
        <w:tab/>
      </w:r>
      <w:r w:rsidR="0008004C" w:rsidRPr="009A4E6C">
        <w:rPr>
          <w:rFonts w:asciiTheme="majorHAnsi" w:hAnsiTheme="majorHAnsi" w:cstheme="majorHAnsi"/>
          <w:color w:val="00B050"/>
          <w:sz w:val="28"/>
          <w:szCs w:val="28"/>
          <w:shd w:val="clear" w:color="auto" w:fill="FFFFFF"/>
          <w:lang w:val="fr-FR"/>
        </w:rPr>
        <w:tab/>
      </w:r>
      <w:r w:rsidR="00FD7AE0" w:rsidRPr="009A4E6C">
        <w:rPr>
          <w:rFonts w:asciiTheme="majorHAnsi" w:hAnsiTheme="majorHAnsi" w:cstheme="majorHAnsi"/>
          <w:color w:val="00B050"/>
          <w:sz w:val="28"/>
          <w:szCs w:val="28"/>
          <w:shd w:val="clear" w:color="auto" w:fill="FFFFFF"/>
          <w:lang w:val="fr-FR"/>
        </w:rPr>
        <w:tab/>
      </w:r>
      <w:r w:rsidR="0008004C" w:rsidRPr="009A4E6C">
        <w:rPr>
          <w:rFonts w:asciiTheme="majorHAnsi" w:hAnsiTheme="majorHAnsi" w:cstheme="majorHAnsi"/>
          <w:color w:val="00B050"/>
          <w:sz w:val="20"/>
          <w:szCs w:val="20"/>
          <w:shd w:val="clear" w:color="auto" w:fill="FFFFFF"/>
          <w:lang w:val="fr-FR"/>
        </w:rPr>
        <w:t>10</w:t>
      </w:r>
    </w:p>
    <w:p w:rsidR="008E2203" w:rsidRPr="00D93E0B" w:rsidRDefault="008E2203" w:rsidP="008E2203">
      <w:pPr>
        <w:rPr>
          <w:rFonts w:ascii="Calibri" w:eastAsia="Calibri" w:hAnsi="Calibri" w:cs="Calibri"/>
          <w:b/>
          <w:color w:val="00B050"/>
          <w:sz w:val="28"/>
          <w:szCs w:val="28"/>
          <w:lang w:val="fr-FR"/>
        </w:rPr>
      </w:pPr>
    </w:p>
    <w:p w:rsidR="008E2203" w:rsidRPr="00D93E0B" w:rsidRDefault="008E2203" w:rsidP="008E2203">
      <w:pPr>
        <w:rPr>
          <w:rFonts w:ascii="Calibri" w:eastAsia="Calibri" w:hAnsi="Calibri" w:cs="Calibri"/>
          <w:b/>
          <w:color w:val="00B050"/>
          <w:sz w:val="28"/>
          <w:szCs w:val="28"/>
          <w:lang w:val="fr-FR"/>
        </w:rPr>
      </w:pPr>
    </w:p>
    <w:p w:rsidR="008E2203" w:rsidRPr="00D93E0B" w:rsidRDefault="008E2203" w:rsidP="008E2203">
      <w:pPr>
        <w:rPr>
          <w:rFonts w:ascii="Calibri" w:eastAsia="Calibri" w:hAnsi="Calibri" w:cs="Calibri"/>
          <w:b/>
          <w:color w:val="00B050"/>
          <w:sz w:val="28"/>
          <w:szCs w:val="28"/>
          <w:lang w:val="fr-FR"/>
        </w:rPr>
      </w:pPr>
    </w:p>
    <w:p w:rsidR="008E2203" w:rsidRPr="00D93E0B" w:rsidRDefault="008E2203" w:rsidP="008E2203">
      <w:pPr>
        <w:rPr>
          <w:rFonts w:ascii="Calibri" w:eastAsia="Calibri" w:hAnsi="Calibri" w:cs="Calibri"/>
          <w:b/>
          <w:color w:val="00B050"/>
          <w:sz w:val="28"/>
          <w:szCs w:val="28"/>
          <w:lang w:val="fr-FR"/>
        </w:rPr>
      </w:pPr>
    </w:p>
    <w:p w:rsidR="00AE7F0B" w:rsidRPr="00D93E0B" w:rsidRDefault="00AE7F0B" w:rsidP="008E2203">
      <w:pPr>
        <w:rPr>
          <w:rFonts w:ascii="Calibri" w:eastAsia="Calibri" w:hAnsi="Calibri" w:cs="Calibri"/>
          <w:b/>
          <w:color w:val="00B050"/>
          <w:sz w:val="28"/>
          <w:szCs w:val="28"/>
          <w:lang w:val="fr-FR"/>
        </w:rPr>
        <w:sectPr w:rsidR="00AE7F0B" w:rsidRPr="00D93E0B">
          <w:headerReference w:type="even" r:id="rId11"/>
          <w:headerReference w:type="default" r:id="rId12"/>
          <w:footerReference w:type="even" r:id="rId13"/>
          <w:footerReference w:type="default" r:id="rId14"/>
          <w:headerReference w:type="first" r:id="rId15"/>
          <w:footerReference w:type="first" r:id="rId16"/>
          <w:pgSz w:w="11900" w:h="16840"/>
          <w:pgMar w:top="1440" w:right="1800" w:bottom="1440" w:left="1800" w:header="708" w:footer="708" w:gutter="0"/>
          <w:pgNumType w:start="1"/>
          <w:cols w:space="720"/>
        </w:sectPr>
      </w:pPr>
    </w:p>
    <w:p w:rsidR="008E2203" w:rsidRPr="00D93E0B" w:rsidRDefault="00D36E31" w:rsidP="008E2203">
      <w:pPr>
        <w:rPr>
          <w:rFonts w:ascii="Calibri" w:eastAsia="Calibri" w:hAnsi="Calibri" w:cs="Calibri"/>
          <w:b/>
          <w:color w:val="00B050"/>
          <w:sz w:val="28"/>
          <w:szCs w:val="28"/>
          <w:lang w:val="fr-FR"/>
        </w:rPr>
      </w:pPr>
      <w:r w:rsidRPr="00D93E0B">
        <w:rPr>
          <w:rFonts w:ascii="Calibri" w:eastAsia="Calibri" w:hAnsi="Calibri" w:cs="Calibri"/>
          <w:b/>
          <w:color w:val="00B050"/>
          <w:sz w:val="28"/>
          <w:szCs w:val="28"/>
          <w:lang w:val="fr-FR"/>
        </w:rPr>
        <w:lastRenderedPageBreak/>
        <w:t xml:space="preserve">1. </w:t>
      </w:r>
      <w:r w:rsidR="008E2203" w:rsidRPr="00D93E0B">
        <w:rPr>
          <w:rFonts w:ascii="Calibri" w:eastAsia="Calibri" w:hAnsi="Calibri" w:cs="Calibri"/>
          <w:b/>
          <w:color w:val="00B050"/>
          <w:sz w:val="28"/>
          <w:szCs w:val="28"/>
          <w:lang w:val="fr-FR"/>
        </w:rPr>
        <w:t>Services d’accès</w:t>
      </w:r>
    </w:p>
    <w:p w:rsidR="0069046A" w:rsidRPr="00D93E0B" w:rsidRDefault="002E5BA5">
      <w:pPr>
        <w:spacing w:line="360" w:lineRule="auto"/>
        <w:jc w:val="both"/>
        <w:rPr>
          <w:rFonts w:ascii="Calibri" w:eastAsia="Calibri" w:hAnsi="Calibri" w:cs="Calibri"/>
          <w:b/>
          <w:lang w:val="fr-FR"/>
        </w:rPr>
      </w:pPr>
      <w:r w:rsidRPr="00D93E0B">
        <w:rPr>
          <w:rFonts w:ascii="Calibri" w:eastAsia="Calibri" w:hAnsi="Calibri" w:cs="Calibri"/>
          <w:b/>
          <w:color w:val="FF0066"/>
          <w:sz w:val="28"/>
          <w:szCs w:val="28"/>
          <w:lang w:val="fr-FR"/>
        </w:rPr>
        <w:t xml:space="preserve">1.1 </w:t>
      </w:r>
      <w:r w:rsidR="003C4B1D" w:rsidRPr="00D93E0B">
        <w:rPr>
          <w:rFonts w:ascii="Calibri" w:eastAsia="Calibri" w:hAnsi="Calibri" w:cs="Calibri"/>
          <w:b/>
          <w:color w:val="FF0066"/>
          <w:sz w:val="28"/>
          <w:szCs w:val="28"/>
          <w:lang w:val="fr-FR"/>
        </w:rPr>
        <w:t>Exercice 1</w:t>
      </w:r>
      <w:r w:rsidR="003C4B1D" w:rsidRPr="00D93E0B">
        <w:rPr>
          <w:rFonts w:ascii="Calibri" w:eastAsia="Calibri" w:hAnsi="Calibri" w:cs="Calibri"/>
          <w:b/>
          <w:color w:val="00B050"/>
          <w:sz w:val="28"/>
          <w:szCs w:val="28"/>
          <w:lang w:val="fr-FR"/>
        </w:rPr>
        <w:t xml:space="preserve"> </w:t>
      </w:r>
      <w:r w:rsidR="003C4B1D" w:rsidRPr="00D93E0B">
        <w:rPr>
          <w:rFonts w:ascii="Calibri" w:eastAsia="Calibri" w:hAnsi="Calibri" w:cs="Calibri"/>
          <w:lang w:val="fr-FR"/>
        </w:rPr>
        <w:t xml:space="preserve">Pour comprendre la signification des services d’accès, lisez chaque description, regardez le clip </w:t>
      </w:r>
      <w:hyperlink r:id="rId17">
        <w:r w:rsidRPr="00D93E0B">
          <w:rPr>
            <w:rFonts w:ascii="Calibri" w:eastAsia="Calibri" w:hAnsi="Calibri" w:cs="Calibri"/>
            <w:b/>
            <w:color w:val="0000FF"/>
            <w:u w:val="single"/>
            <w:lang w:val="fr-FR"/>
          </w:rPr>
          <w:t>SÉQUENCE MULTILINGUE DE LIBÉRÉE DÉLIVRÉE</w:t>
        </w:r>
      </w:hyperlink>
      <w:r w:rsidRPr="00D93E0B">
        <w:rPr>
          <w:rFonts w:ascii="Calibri" w:eastAsia="Calibri" w:hAnsi="Calibri" w:cs="Calibri"/>
          <w:b/>
          <w:lang w:val="fr-FR"/>
        </w:rPr>
        <w:t xml:space="preserve"> </w:t>
      </w:r>
      <w:r w:rsidR="003C4B1D" w:rsidRPr="00D93E0B">
        <w:rPr>
          <w:rFonts w:ascii="Calibri" w:eastAsia="Calibri" w:hAnsi="Calibri" w:cs="Calibri"/>
          <w:lang w:val="fr-FR"/>
        </w:rPr>
        <w:t xml:space="preserve">et répondez aux questions suivantes: </w:t>
      </w:r>
    </w:p>
    <w:p w:rsidR="0069046A" w:rsidRPr="00D93E0B" w:rsidRDefault="0069046A">
      <w:pPr>
        <w:spacing w:line="360" w:lineRule="auto"/>
        <w:jc w:val="both"/>
        <w:rPr>
          <w:rFonts w:ascii="Calibri" w:eastAsia="Calibri" w:hAnsi="Calibri" w:cs="Calibri"/>
          <w:b/>
          <w:lang w:val="fr-FR"/>
        </w:rPr>
      </w:pPr>
    </w:p>
    <w:p w:rsidR="0069046A" w:rsidRPr="00D93E0B" w:rsidRDefault="002E5BA5">
      <w:pPr>
        <w:spacing w:line="360" w:lineRule="auto"/>
        <w:jc w:val="both"/>
        <w:rPr>
          <w:rFonts w:ascii="Calibri" w:eastAsia="Calibri" w:hAnsi="Calibri" w:cs="Calibri"/>
          <w:lang w:val="fr-FR"/>
        </w:rPr>
      </w:pPr>
      <w:r w:rsidRPr="00D93E0B">
        <w:rPr>
          <w:rFonts w:ascii="Calibri" w:eastAsia="Calibri" w:hAnsi="Calibri" w:cs="Calibri"/>
          <w:b/>
          <w:color w:val="00B050"/>
          <w:lang w:val="fr-FR"/>
        </w:rPr>
        <w:t xml:space="preserve">1.2 </w:t>
      </w:r>
      <w:r w:rsidR="003C4B1D" w:rsidRPr="00D93E0B">
        <w:rPr>
          <w:rFonts w:ascii="Calibri" w:eastAsia="Calibri" w:hAnsi="Calibri" w:cs="Calibri"/>
          <w:b/>
          <w:color w:val="00B050"/>
          <w:lang w:val="fr-FR"/>
        </w:rPr>
        <w:t>Le doublage</w:t>
      </w:r>
      <w:r w:rsidR="003C4B1D" w:rsidRPr="00D93E0B">
        <w:rPr>
          <w:rFonts w:ascii="Calibri" w:eastAsia="Calibri" w:hAnsi="Calibri" w:cs="Calibri"/>
          <w:color w:val="00B050"/>
          <w:lang w:val="fr-FR"/>
        </w:rPr>
        <w:t xml:space="preserve"> </w:t>
      </w:r>
      <w:r w:rsidR="003C4B1D" w:rsidRPr="00D93E0B">
        <w:rPr>
          <w:rFonts w:ascii="Calibri" w:eastAsia="Calibri" w:hAnsi="Calibri" w:cs="Calibri"/>
          <w:lang w:val="fr-FR"/>
        </w:rPr>
        <w:t>remplace le dialogue original d'un film avec une langue différente. Les téléspectateurs qui ne comprennent pas la langue originale du film utilise</w:t>
      </w:r>
      <w:r w:rsidR="00EC4A54" w:rsidRPr="00D93E0B">
        <w:rPr>
          <w:rFonts w:ascii="Calibri" w:eastAsia="Calibri" w:hAnsi="Calibri" w:cs="Calibri"/>
          <w:lang w:val="fr-FR"/>
        </w:rPr>
        <w:t>n</w:t>
      </w:r>
      <w:r w:rsidR="003C4B1D" w:rsidRPr="00D93E0B">
        <w:rPr>
          <w:rFonts w:ascii="Calibri" w:eastAsia="Calibri" w:hAnsi="Calibri" w:cs="Calibri"/>
          <w:lang w:val="fr-FR"/>
        </w:rPr>
        <w:t>t ce service pour</w:t>
      </w:r>
      <w:r w:rsidR="003C4B1D" w:rsidRPr="00D93E0B">
        <w:rPr>
          <w:rFonts w:ascii="Calibri" w:eastAsia="Calibri" w:hAnsi="Calibri" w:cs="Calibri"/>
          <w:i/>
          <w:lang w:val="fr-FR"/>
        </w:rPr>
        <w:t xml:space="preserve"> accéder</w:t>
      </w:r>
      <w:r w:rsidR="003C4B1D" w:rsidRPr="00D93E0B">
        <w:rPr>
          <w:rFonts w:ascii="Calibri" w:eastAsia="Calibri" w:hAnsi="Calibri" w:cs="Calibri"/>
          <w:lang w:val="fr-FR"/>
        </w:rPr>
        <w:t xml:space="preserve"> au film. Cette méthode est utilisée particulièrement par les enfants du monde entier pu</w:t>
      </w:r>
      <w:r w:rsidR="002A44AF" w:rsidRPr="00D93E0B">
        <w:rPr>
          <w:rFonts w:ascii="Calibri" w:eastAsia="Calibri" w:hAnsi="Calibri" w:cs="Calibri"/>
          <w:lang w:val="fr-FR"/>
        </w:rPr>
        <w:t>isqu’ils ne peuvent pas lire les</w:t>
      </w:r>
      <w:r w:rsidR="003C4B1D" w:rsidRPr="00D93E0B">
        <w:rPr>
          <w:rFonts w:ascii="Calibri" w:eastAsia="Calibri" w:hAnsi="Calibri" w:cs="Calibri"/>
          <w:lang w:val="fr-FR"/>
        </w:rPr>
        <w:t xml:space="preserve"> </w:t>
      </w:r>
      <w:r w:rsidR="00371A76" w:rsidRPr="00AF1750">
        <w:rPr>
          <w:rFonts w:ascii="Calibri" w:eastAsia="Calibri" w:hAnsi="Calibri" w:cs="Calibri"/>
          <w:lang w:val="fr-FR"/>
        </w:rPr>
        <w:t>sous-titres.</w:t>
      </w:r>
    </w:p>
    <w:p w:rsidR="0069046A" w:rsidRPr="00D93E0B" w:rsidRDefault="0069046A">
      <w:pPr>
        <w:spacing w:line="360" w:lineRule="auto"/>
        <w:jc w:val="both"/>
        <w:rPr>
          <w:rFonts w:ascii="Calibri" w:eastAsia="Calibri" w:hAnsi="Calibri" w:cs="Calibri"/>
          <w:b/>
          <w:lang w:val="fr-FR"/>
        </w:rPr>
      </w:pPr>
    </w:p>
    <w:p w:rsidR="0069046A" w:rsidRPr="00D93E0B" w:rsidRDefault="002E5BA5">
      <w:pPr>
        <w:spacing w:line="360" w:lineRule="auto"/>
        <w:jc w:val="both"/>
        <w:rPr>
          <w:rFonts w:ascii="Calibri" w:eastAsia="Calibri" w:hAnsi="Calibri" w:cs="Calibri"/>
          <w:lang w:val="fr-FR"/>
        </w:rPr>
      </w:pPr>
      <w:r w:rsidRPr="00D93E0B">
        <w:rPr>
          <w:rFonts w:ascii="Calibri" w:eastAsia="Calibri" w:hAnsi="Calibri" w:cs="Calibri"/>
          <w:lang w:val="fr-FR"/>
        </w:rPr>
        <w:t>E1, Q1 :</w:t>
      </w:r>
      <w:r w:rsidR="007113C4">
        <w:rPr>
          <w:rFonts w:ascii="Calibri" w:eastAsia="Calibri" w:hAnsi="Calibri" w:cs="Calibri"/>
          <w:lang w:val="fr-FR"/>
        </w:rPr>
        <w:t xml:space="preserve"> </w:t>
      </w:r>
      <w:r w:rsidR="00EC4A54" w:rsidRPr="00D93E0B">
        <w:rPr>
          <w:rFonts w:ascii="Calibri" w:eastAsia="Calibri" w:hAnsi="Calibri" w:cs="Calibri"/>
          <w:lang w:val="fr-FR"/>
        </w:rPr>
        <w:t>L</w:t>
      </w:r>
      <w:r w:rsidR="003C4B1D" w:rsidRPr="00D93E0B">
        <w:rPr>
          <w:rFonts w:ascii="Calibri" w:eastAsia="Calibri" w:hAnsi="Calibri" w:cs="Calibri"/>
          <w:lang w:val="fr-FR"/>
        </w:rPr>
        <w:t>es voix sont-elles synchronisées avec ce qui se passe à l'écran ?</w:t>
      </w:r>
    </w:p>
    <w:p w:rsidR="0069046A" w:rsidRPr="00D93E0B" w:rsidRDefault="003C4B1D">
      <w:pPr>
        <w:spacing w:line="360" w:lineRule="auto"/>
        <w:jc w:val="both"/>
        <w:rPr>
          <w:rFonts w:ascii="Calibri" w:eastAsia="Calibri" w:hAnsi="Calibri" w:cs="Calibri"/>
          <w:lang w:val="fr-FR"/>
        </w:rPr>
      </w:pPr>
      <w:r w:rsidRPr="00D93E0B">
        <w:rPr>
          <w:rFonts w:ascii="Calibri" w:eastAsia="Calibri" w:hAnsi="Calibri" w:cs="Calibri"/>
          <w:b/>
          <w:lang w:val="fr-FR"/>
        </w:rPr>
        <w:t>_______________________________________________________________________________________________________________________________________________________________________________________________________________</w:t>
      </w:r>
    </w:p>
    <w:p w:rsidR="002E5BA5" w:rsidRPr="00D93E0B" w:rsidRDefault="002E5BA5">
      <w:pPr>
        <w:spacing w:line="360" w:lineRule="auto"/>
        <w:jc w:val="both"/>
        <w:rPr>
          <w:rFonts w:ascii="Calibri" w:eastAsia="Calibri" w:hAnsi="Calibri" w:cs="Calibri"/>
          <w:lang w:val="fr-FR"/>
        </w:rPr>
      </w:pPr>
    </w:p>
    <w:p w:rsidR="0069046A" w:rsidRPr="00D93E0B" w:rsidRDefault="002E5BA5">
      <w:pPr>
        <w:spacing w:line="360" w:lineRule="auto"/>
        <w:jc w:val="both"/>
        <w:rPr>
          <w:rFonts w:ascii="Calibri" w:eastAsia="Calibri" w:hAnsi="Calibri" w:cs="Calibri"/>
          <w:lang w:val="fr-FR"/>
        </w:rPr>
      </w:pPr>
      <w:r w:rsidRPr="00D93E0B">
        <w:rPr>
          <w:rFonts w:ascii="Calibri" w:eastAsia="Calibri" w:hAnsi="Calibri" w:cs="Calibri"/>
          <w:lang w:val="fr-FR"/>
        </w:rPr>
        <w:t xml:space="preserve">E1, Q2 : </w:t>
      </w:r>
      <w:r w:rsidR="00EC4A54" w:rsidRPr="00D93E0B">
        <w:rPr>
          <w:rFonts w:ascii="Calibri" w:eastAsia="Calibri" w:hAnsi="Calibri" w:cs="Calibri"/>
          <w:lang w:val="fr-FR"/>
        </w:rPr>
        <w:t xml:space="preserve">Que ressentez-vous en tant que </w:t>
      </w:r>
      <w:r w:rsidR="003C4B1D" w:rsidRPr="00D93E0B">
        <w:rPr>
          <w:rFonts w:ascii="Calibri" w:eastAsia="Calibri" w:hAnsi="Calibri" w:cs="Calibri"/>
          <w:lang w:val="fr-FR"/>
        </w:rPr>
        <w:t xml:space="preserve"> spectateur ?</w:t>
      </w:r>
    </w:p>
    <w:p w:rsidR="0069046A" w:rsidRPr="00D93E0B" w:rsidRDefault="003C4B1D">
      <w:pPr>
        <w:spacing w:line="360" w:lineRule="auto"/>
        <w:jc w:val="both"/>
        <w:rPr>
          <w:rFonts w:ascii="Calibri" w:eastAsia="Calibri" w:hAnsi="Calibri" w:cs="Calibri"/>
          <w:lang w:val="fr-FR"/>
        </w:rPr>
      </w:pPr>
      <w:r w:rsidRPr="00D93E0B">
        <w:rPr>
          <w:rFonts w:ascii="Calibri" w:eastAsia="Calibri" w:hAnsi="Calibri" w:cs="Calibri"/>
          <w:b/>
          <w:lang w:val="fr-FR"/>
        </w:rPr>
        <w:t>_______________________________________________________________________________________________________________________________________________________________________________________________________________</w:t>
      </w:r>
    </w:p>
    <w:p w:rsidR="002E5BA5" w:rsidRPr="00D93E0B" w:rsidRDefault="002E5BA5">
      <w:pPr>
        <w:spacing w:line="360" w:lineRule="auto"/>
        <w:jc w:val="both"/>
        <w:rPr>
          <w:rFonts w:ascii="Calibri" w:eastAsia="Calibri" w:hAnsi="Calibri" w:cs="Calibri"/>
          <w:b/>
          <w:color w:val="00B050"/>
          <w:lang w:val="fr-FR"/>
        </w:rPr>
      </w:pPr>
    </w:p>
    <w:p w:rsidR="0069046A" w:rsidRPr="00D93E0B" w:rsidRDefault="002E5BA5">
      <w:pPr>
        <w:spacing w:line="360" w:lineRule="auto"/>
        <w:jc w:val="both"/>
        <w:rPr>
          <w:rFonts w:ascii="Calibri" w:eastAsia="Calibri" w:hAnsi="Calibri" w:cs="Calibri"/>
          <w:lang w:val="fr-FR"/>
        </w:rPr>
      </w:pPr>
      <w:r w:rsidRPr="00D93E0B">
        <w:rPr>
          <w:rFonts w:ascii="Calibri" w:eastAsia="Calibri" w:hAnsi="Calibri" w:cs="Calibri"/>
          <w:b/>
          <w:color w:val="00B050"/>
          <w:lang w:val="fr-FR"/>
        </w:rPr>
        <w:t xml:space="preserve">1.3 </w:t>
      </w:r>
      <w:r w:rsidR="003C4B1D" w:rsidRPr="00D93E0B">
        <w:rPr>
          <w:rFonts w:ascii="Calibri" w:eastAsia="Calibri" w:hAnsi="Calibri" w:cs="Calibri"/>
          <w:b/>
          <w:color w:val="00B050"/>
          <w:lang w:val="fr-FR"/>
        </w:rPr>
        <w:t>Les sous-titres</w:t>
      </w:r>
      <w:r w:rsidR="003C4B1D" w:rsidRPr="00D93E0B">
        <w:rPr>
          <w:rFonts w:ascii="Calibri" w:eastAsia="Calibri" w:hAnsi="Calibri" w:cs="Calibri"/>
          <w:b/>
          <w:lang w:val="fr-FR"/>
        </w:rPr>
        <w:t xml:space="preserve"> </w:t>
      </w:r>
      <w:r w:rsidR="003C4B1D" w:rsidRPr="00D93E0B">
        <w:rPr>
          <w:rFonts w:ascii="Calibri" w:eastAsia="Calibri" w:hAnsi="Calibri" w:cs="Calibri"/>
          <w:lang w:val="fr-FR"/>
        </w:rPr>
        <w:t>sont la traduction écrite du dialogue original du film. Ils apparaissent généralement au bas de l'écran en synchronisation avec le dialogue. Les spectateurs utilisent des sous-titres s’ils ne comprennent pas la langue originale du film.</w:t>
      </w:r>
    </w:p>
    <w:p w:rsidR="0069046A" w:rsidRPr="00D93E0B" w:rsidRDefault="0069046A">
      <w:pPr>
        <w:spacing w:line="360" w:lineRule="auto"/>
        <w:jc w:val="both"/>
        <w:rPr>
          <w:rFonts w:ascii="Calibri" w:eastAsia="Calibri" w:hAnsi="Calibri" w:cs="Calibri"/>
          <w:lang w:val="fr-FR"/>
        </w:rPr>
      </w:pPr>
    </w:p>
    <w:p w:rsidR="002E5BA5" w:rsidRPr="00D93E0B" w:rsidRDefault="00EC4A54" w:rsidP="002E5BA5">
      <w:pPr>
        <w:spacing w:line="360" w:lineRule="auto"/>
        <w:jc w:val="both"/>
        <w:rPr>
          <w:rFonts w:asciiTheme="majorHAnsi" w:hAnsiTheme="majorHAnsi" w:cstheme="majorHAnsi"/>
          <w:lang w:val="fr-FR"/>
        </w:rPr>
      </w:pPr>
      <w:r w:rsidRPr="00D93E0B">
        <w:rPr>
          <w:rFonts w:asciiTheme="majorHAnsi" w:hAnsiTheme="majorHAnsi" w:cstheme="majorHAnsi"/>
          <w:lang w:val="fr-FR"/>
        </w:rPr>
        <w:t>Cherchez sur YouTube l’extrait suivant et r</w:t>
      </w:r>
      <w:r w:rsidRPr="00D93E0B">
        <w:rPr>
          <w:rFonts w:ascii="Calibri" w:eastAsia="Calibri" w:hAnsi="Calibri" w:cs="Calibri"/>
          <w:lang w:val="fr-FR"/>
        </w:rPr>
        <w:t>é</w:t>
      </w:r>
      <w:r w:rsidRPr="00D93E0B">
        <w:rPr>
          <w:rFonts w:asciiTheme="majorHAnsi" w:hAnsiTheme="majorHAnsi" w:cstheme="majorHAnsi"/>
          <w:lang w:val="fr-FR"/>
        </w:rPr>
        <w:t>pondez aux questions ci-dessous</w:t>
      </w:r>
    </w:p>
    <w:p w:rsidR="002E5BA5" w:rsidRPr="00D93E0B" w:rsidRDefault="002E5BA5" w:rsidP="00B47935">
      <w:pPr>
        <w:pStyle w:val="ListParagraph"/>
        <w:numPr>
          <w:ilvl w:val="0"/>
          <w:numId w:val="8"/>
        </w:numPr>
        <w:spacing w:line="360" w:lineRule="auto"/>
        <w:jc w:val="both"/>
        <w:rPr>
          <w:rFonts w:asciiTheme="majorHAnsi" w:hAnsiTheme="majorHAnsi" w:cstheme="majorHAnsi"/>
          <w:lang w:val="fr-FR"/>
        </w:rPr>
      </w:pPr>
      <w:r w:rsidRPr="00D93E0B">
        <w:rPr>
          <w:rFonts w:asciiTheme="majorHAnsi" w:hAnsiTheme="majorHAnsi" w:cstheme="majorHAnsi"/>
          <w:lang w:val="fr-FR"/>
        </w:rPr>
        <w:t>Cinema Paradiso 1988 (Original version) English subtitles</w:t>
      </w:r>
    </w:p>
    <w:p w:rsidR="002E5BA5" w:rsidRPr="00D93E0B" w:rsidRDefault="002E5BA5">
      <w:pPr>
        <w:spacing w:line="360" w:lineRule="auto"/>
        <w:jc w:val="both"/>
        <w:rPr>
          <w:rFonts w:ascii="Calibri" w:eastAsia="Calibri" w:hAnsi="Calibri" w:cs="Calibri"/>
          <w:lang w:val="fr-FR"/>
        </w:rPr>
      </w:pPr>
    </w:p>
    <w:p w:rsidR="0069046A" w:rsidRPr="00D93E0B" w:rsidRDefault="003C4B1D">
      <w:pPr>
        <w:spacing w:line="360" w:lineRule="auto"/>
        <w:jc w:val="center"/>
        <w:rPr>
          <w:rFonts w:ascii="Calibri" w:eastAsia="Calibri" w:hAnsi="Calibri" w:cs="Calibri"/>
          <w:b/>
          <w:lang w:val="fr-FR"/>
        </w:rPr>
      </w:pPr>
      <w:r w:rsidRPr="00D93E0B">
        <w:rPr>
          <w:noProof/>
          <w:lang w:val="en-GB"/>
        </w:rPr>
        <w:lastRenderedPageBreak/>
        <w:drawing>
          <wp:inline distT="0" distB="0" distL="0" distR="0">
            <wp:extent cx="3552825" cy="187642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cstate="print"/>
                    <a:srcRect l="3073" t="16190" r="29518" b="26850"/>
                    <a:stretch>
                      <a:fillRect/>
                    </a:stretch>
                  </pic:blipFill>
                  <pic:spPr>
                    <a:xfrm>
                      <a:off x="0" y="0"/>
                      <a:ext cx="3552825" cy="1876425"/>
                    </a:xfrm>
                    <a:prstGeom prst="rect">
                      <a:avLst/>
                    </a:prstGeom>
                    <a:ln/>
                  </pic:spPr>
                </pic:pic>
              </a:graphicData>
            </a:graphic>
          </wp:inline>
        </w:drawing>
      </w:r>
    </w:p>
    <w:p w:rsidR="002E5BA5" w:rsidRPr="00D93E0B" w:rsidRDefault="002E5BA5" w:rsidP="002E5BA5">
      <w:pPr>
        <w:spacing w:line="360" w:lineRule="auto"/>
        <w:jc w:val="center"/>
        <w:rPr>
          <w:rFonts w:asciiTheme="majorHAnsi" w:hAnsiTheme="majorHAnsi" w:cstheme="majorHAnsi"/>
          <w:sz w:val="12"/>
          <w:szCs w:val="12"/>
          <w:lang w:val="fr-FR"/>
        </w:rPr>
      </w:pPr>
      <w:r w:rsidRPr="00D93E0B">
        <w:rPr>
          <w:rFonts w:asciiTheme="majorHAnsi" w:hAnsiTheme="majorHAnsi" w:cstheme="majorHAnsi"/>
          <w:sz w:val="12"/>
          <w:szCs w:val="12"/>
          <w:lang w:val="fr-FR"/>
        </w:rPr>
        <w:t>Image: Cinema Paradiso, Palace Pictures Classified</w:t>
      </w:r>
    </w:p>
    <w:p w:rsidR="0069046A" w:rsidRPr="00D93E0B" w:rsidRDefault="0069046A">
      <w:pPr>
        <w:spacing w:line="360" w:lineRule="auto"/>
        <w:jc w:val="both"/>
        <w:rPr>
          <w:rFonts w:ascii="Calibri" w:eastAsia="Calibri" w:hAnsi="Calibri" w:cs="Calibri"/>
          <w:lang w:val="fr-FR"/>
        </w:rPr>
      </w:pPr>
    </w:p>
    <w:p w:rsidR="0069046A" w:rsidRPr="00D93E0B" w:rsidRDefault="002E5BA5">
      <w:pPr>
        <w:spacing w:line="360" w:lineRule="auto"/>
        <w:jc w:val="both"/>
        <w:rPr>
          <w:rFonts w:ascii="Calibri" w:eastAsia="Calibri" w:hAnsi="Calibri" w:cs="Calibri"/>
          <w:u w:val="single"/>
          <w:lang w:val="fr-FR"/>
        </w:rPr>
      </w:pPr>
      <w:r w:rsidRPr="00D93E0B">
        <w:rPr>
          <w:rFonts w:ascii="Calibri" w:eastAsia="Calibri" w:hAnsi="Calibri" w:cs="Calibri"/>
          <w:lang w:val="fr-FR"/>
        </w:rPr>
        <w:t xml:space="preserve">E1, Q3 : </w:t>
      </w:r>
      <w:r w:rsidR="003C4B1D" w:rsidRPr="00D93E0B">
        <w:rPr>
          <w:rFonts w:ascii="Calibri" w:eastAsia="Calibri" w:hAnsi="Calibri" w:cs="Calibri"/>
          <w:lang w:val="fr-FR"/>
        </w:rPr>
        <w:t>Est-ce que vous pouvez suivre le film en lisant les sous-titres ? Si non, pourquoi pas ?</w:t>
      </w:r>
    </w:p>
    <w:p w:rsidR="0069046A" w:rsidRPr="00D93E0B" w:rsidRDefault="003C4B1D">
      <w:pPr>
        <w:spacing w:line="360" w:lineRule="auto"/>
        <w:jc w:val="both"/>
        <w:rPr>
          <w:rFonts w:ascii="Calibri" w:eastAsia="Calibri" w:hAnsi="Calibri" w:cs="Calibri"/>
          <w:u w:val="single"/>
          <w:lang w:val="fr-FR"/>
        </w:rPr>
      </w:pPr>
      <w:r w:rsidRPr="00D93E0B">
        <w:rPr>
          <w:rFonts w:ascii="Calibri" w:eastAsia="Calibri" w:hAnsi="Calibri" w:cs="Calibri"/>
          <w:b/>
          <w:lang w:val="fr-FR"/>
        </w:rPr>
        <w:t>_______________________________________________________________________________________________________________________________________________________________________________________________________________</w:t>
      </w:r>
    </w:p>
    <w:p w:rsidR="002E5BA5" w:rsidRPr="00D93E0B" w:rsidRDefault="002E5BA5">
      <w:pPr>
        <w:spacing w:line="360" w:lineRule="auto"/>
        <w:jc w:val="both"/>
        <w:rPr>
          <w:rFonts w:ascii="Calibri" w:eastAsia="Calibri" w:hAnsi="Calibri" w:cs="Calibri"/>
          <w:lang w:val="fr-FR"/>
        </w:rPr>
      </w:pPr>
    </w:p>
    <w:p w:rsidR="0069046A" w:rsidRPr="00D93E0B" w:rsidRDefault="002E5BA5" w:rsidP="002E5BA5">
      <w:pPr>
        <w:spacing w:line="360" w:lineRule="auto"/>
        <w:rPr>
          <w:rFonts w:ascii="Calibri" w:eastAsia="Calibri" w:hAnsi="Calibri" w:cs="Calibri"/>
          <w:b/>
          <w:lang w:val="fr-FR"/>
        </w:rPr>
      </w:pPr>
      <w:r w:rsidRPr="00D93E0B">
        <w:rPr>
          <w:rFonts w:ascii="Calibri" w:eastAsia="Calibri" w:hAnsi="Calibri" w:cs="Calibri"/>
          <w:lang w:val="fr-FR"/>
        </w:rPr>
        <w:t xml:space="preserve">E1, Q4 : </w:t>
      </w:r>
      <w:r w:rsidR="003C4B1D" w:rsidRPr="00D93E0B">
        <w:rPr>
          <w:rFonts w:ascii="Calibri" w:eastAsia="Calibri" w:hAnsi="Calibri" w:cs="Calibri"/>
          <w:lang w:val="fr-FR"/>
        </w:rPr>
        <w:t xml:space="preserve">Est-ce que vous pouvez voir ce qui se passe dans les images pendant que </w:t>
      </w:r>
      <w:r w:rsidR="00EC4A54" w:rsidRPr="00D93E0B">
        <w:rPr>
          <w:rFonts w:ascii="Calibri" w:eastAsia="Calibri" w:hAnsi="Calibri" w:cs="Calibri"/>
          <w:lang w:val="fr-FR"/>
        </w:rPr>
        <w:t xml:space="preserve">vous </w:t>
      </w:r>
      <w:r w:rsidR="003C4B1D" w:rsidRPr="00D93E0B">
        <w:rPr>
          <w:rFonts w:ascii="Calibri" w:eastAsia="Calibri" w:hAnsi="Calibri" w:cs="Calibri"/>
          <w:lang w:val="fr-FR"/>
        </w:rPr>
        <w:t>lisez ?</w:t>
      </w:r>
      <w:r w:rsidR="003C4B1D" w:rsidRPr="00D93E0B">
        <w:rPr>
          <w:rFonts w:ascii="Calibri" w:eastAsia="Calibri" w:hAnsi="Calibri" w:cs="Calibri"/>
          <w:u w:val="single"/>
          <w:lang w:val="fr-FR"/>
        </w:rPr>
        <w:tab/>
      </w:r>
      <w:r w:rsidR="003C4B1D" w:rsidRPr="00D93E0B">
        <w:rPr>
          <w:rFonts w:ascii="Calibri" w:eastAsia="Calibri" w:hAnsi="Calibri" w:cs="Calibri"/>
          <w:b/>
          <w:lang w:val="fr-FR"/>
        </w:rPr>
        <w:t>_________________________________________________________________________________________________________________________________________________________________________________</w:t>
      </w:r>
      <w:r w:rsidRPr="00D93E0B">
        <w:rPr>
          <w:rFonts w:ascii="Calibri" w:eastAsia="Calibri" w:hAnsi="Calibri" w:cs="Calibri"/>
          <w:b/>
          <w:lang w:val="fr-FR"/>
        </w:rPr>
        <w:t>________________________</w:t>
      </w:r>
    </w:p>
    <w:p w:rsidR="002E5BA5" w:rsidRPr="00D93E0B" w:rsidRDefault="002E5BA5" w:rsidP="002E5BA5">
      <w:pPr>
        <w:spacing w:line="360" w:lineRule="auto"/>
        <w:rPr>
          <w:rFonts w:ascii="Calibri" w:eastAsia="Calibri" w:hAnsi="Calibri" w:cs="Calibri"/>
          <w:lang w:val="fr-FR"/>
        </w:rPr>
      </w:pPr>
    </w:p>
    <w:p w:rsidR="0069046A" w:rsidRPr="00D93E0B" w:rsidRDefault="002E5BA5">
      <w:pPr>
        <w:spacing w:line="360" w:lineRule="auto"/>
        <w:jc w:val="both"/>
        <w:rPr>
          <w:rFonts w:ascii="Calibri" w:eastAsia="Calibri" w:hAnsi="Calibri" w:cs="Calibri"/>
          <w:lang w:val="fr-FR"/>
        </w:rPr>
      </w:pPr>
      <w:r w:rsidRPr="00D93E0B">
        <w:rPr>
          <w:rFonts w:ascii="Calibri" w:eastAsia="Calibri" w:hAnsi="Calibri" w:cs="Calibri"/>
          <w:b/>
          <w:color w:val="00B050"/>
          <w:lang w:val="fr-FR"/>
        </w:rPr>
        <w:t xml:space="preserve">1.4 </w:t>
      </w:r>
      <w:r w:rsidR="003C4B1D" w:rsidRPr="00D93E0B">
        <w:rPr>
          <w:rFonts w:ascii="Calibri" w:eastAsia="Calibri" w:hAnsi="Calibri" w:cs="Calibri"/>
          <w:b/>
          <w:color w:val="00B050"/>
          <w:lang w:val="fr-FR"/>
        </w:rPr>
        <w:t xml:space="preserve">Les sous-titres pour les sourds et malentendants </w:t>
      </w:r>
      <w:r w:rsidR="003C4B1D" w:rsidRPr="00D93E0B">
        <w:rPr>
          <w:rFonts w:ascii="Calibri" w:eastAsia="Calibri" w:hAnsi="Calibri" w:cs="Calibri"/>
          <w:lang w:val="fr-FR"/>
        </w:rPr>
        <w:t>sont similaires aux sous-titres normaux, mais ils sont généralement dans la même langue que le dialogue original du film. Ils incluent également des informations supplémentaires pour déterminer quel personnage parle; si le personnage parle avec un ton joyeux, triste ou fâché; quels effets sonores il y a (par exemple, un téléphone sonne, une bombe explose), ou quelle musique est jouée. Généralement, les personnes sourdes et malentendantes utilisent ce service, bien que d’autres puissent également le trouver utile.</w:t>
      </w:r>
    </w:p>
    <w:p w:rsidR="0069046A" w:rsidRPr="00D93E0B" w:rsidRDefault="0069046A">
      <w:pPr>
        <w:spacing w:line="360" w:lineRule="auto"/>
        <w:jc w:val="both"/>
        <w:rPr>
          <w:rFonts w:ascii="Calibri" w:eastAsia="Calibri" w:hAnsi="Calibri" w:cs="Calibri"/>
          <w:lang w:val="fr-FR"/>
        </w:rPr>
      </w:pPr>
    </w:p>
    <w:p w:rsidR="0069046A" w:rsidRPr="00D93E0B" w:rsidRDefault="00831C49">
      <w:pPr>
        <w:spacing w:line="360" w:lineRule="auto"/>
        <w:jc w:val="both"/>
        <w:rPr>
          <w:rFonts w:asciiTheme="majorHAnsi" w:hAnsiTheme="majorHAnsi" w:cstheme="majorHAnsi"/>
          <w:lang w:val="fr-FR"/>
        </w:rPr>
      </w:pPr>
      <w:r w:rsidRPr="00D93E0B">
        <w:rPr>
          <w:rFonts w:ascii="Calibri" w:eastAsia="Calibri" w:hAnsi="Calibri" w:cs="Calibri"/>
          <w:lang w:val="fr-FR"/>
        </w:rPr>
        <w:t xml:space="preserve">Regardez le clip </w:t>
      </w:r>
      <w:r w:rsidRPr="00D93E0B">
        <w:rPr>
          <w:rFonts w:asciiTheme="majorHAnsi" w:hAnsiTheme="majorHAnsi" w:cstheme="majorHAnsi"/>
          <w:lang w:val="fr-FR"/>
        </w:rPr>
        <w:t xml:space="preserve">‘Shrek 2’, consultable dans la section </w:t>
      </w:r>
      <w:r w:rsidRPr="00065CFB">
        <w:rPr>
          <w:rFonts w:asciiTheme="majorHAnsi" w:hAnsiTheme="majorHAnsi" w:cstheme="majorHAnsi"/>
          <w:i/>
          <w:lang w:val="fr-FR"/>
        </w:rPr>
        <w:t>Accessible Filmmaking, Google Class</w:t>
      </w:r>
      <w:r w:rsidRPr="00D93E0B">
        <w:rPr>
          <w:rFonts w:asciiTheme="majorHAnsi" w:hAnsiTheme="majorHAnsi" w:cstheme="majorHAnsi"/>
          <w:lang w:val="fr-FR"/>
        </w:rPr>
        <w:t>, et r</w:t>
      </w:r>
      <w:r w:rsidRPr="00D93E0B">
        <w:rPr>
          <w:rFonts w:ascii="Calibri" w:eastAsia="Calibri" w:hAnsi="Calibri" w:cs="Calibri"/>
          <w:lang w:val="fr-FR"/>
        </w:rPr>
        <w:t>é</w:t>
      </w:r>
      <w:r w:rsidR="00546153">
        <w:rPr>
          <w:rFonts w:asciiTheme="majorHAnsi" w:hAnsiTheme="majorHAnsi" w:cstheme="majorHAnsi"/>
          <w:lang w:val="fr-FR"/>
        </w:rPr>
        <w:t>pondez au question</w:t>
      </w:r>
      <w:r w:rsidRPr="00D93E0B">
        <w:rPr>
          <w:rFonts w:asciiTheme="majorHAnsi" w:hAnsiTheme="majorHAnsi" w:cstheme="majorHAnsi"/>
          <w:lang w:val="fr-FR"/>
        </w:rPr>
        <w:t xml:space="preserve"> ci-dessous:</w:t>
      </w:r>
    </w:p>
    <w:p w:rsidR="0069046A" w:rsidRPr="00D93E0B" w:rsidRDefault="003C4B1D">
      <w:pPr>
        <w:spacing w:line="360" w:lineRule="auto"/>
        <w:jc w:val="center"/>
        <w:rPr>
          <w:rFonts w:ascii="Calibri" w:eastAsia="Calibri" w:hAnsi="Calibri" w:cs="Calibri"/>
          <w:lang w:val="fr-FR"/>
        </w:rPr>
      </w:pPr>
      <w:r w:rsidRPr="00D93E0B">
        <w:rPr>
          <w:noProof/>
          <w:lang w:val="en-GB"/>
        </w:rPr>
        <w:lastRenderedPageBreak/>
        <w:drawing>
          <wp:inline distT="0" distB="0" distL="0" distR="0">
            <wp:extent cx="2366626" cy="184769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cstate="print"/>
                    <a:srcRect l="16264" t="8385" r="29338" b="23670"/>
                    <a:stretch>
                      <a:fillRect/>
                    </a:stretch>
                  </pic:blipFill>
                  <pic:spPr>
                    <a:xfrm>
                      <a:off x="0" y="0"/>
                      <a:ext cx="2366626" cy="1847698"/>
                    </a:xfrm>
                    <a:prstGeom prst="rect">
                      <a:avLst/>
                    </a:prstGeom>
                    <a:ln/>
                  </pic:spPr>
                </pic:pic>
              </a:graphicData>
            </a:graphic>
          </wp:inline>
        </w:drawing>
      </w:r>
    </w:p>
    <w:p w:rsidR="002E5BA5" w:rsidRPr="00D93E0B" w:rsidRDefault="002E5BA5" w:rsidP="002E5BA5">
      <w:pPr>
        <w:spacing w:line="360" w:lineRule="auto"/>
        <w:jc w:val="center"/>
        <w:rPr>
          <w:rFonts w:asciiTheme="majorHAnsi" w:hAnsiTheme="majorHAnsi" w:cstheme="majorHAnsi"/>
          <w:sz w:val="12"/>
          <w:szCs w:val="12"/>
          <w:lang w:val="fr-FR"/>
        </w:rPr>
      </w:pPr>
      <w:r w:rsidRPr="00D93E0B">
        <w:rPr>
          <w:rFonts w:asciiTheme="majorHAnsi" w:hAnsiTheme="majorHAnsi" w:cstheme="majorHAnsi"/>
          <w:sz w:val="12"/>
          <w:szCs w:val="12"/>
          <w:lang w:val="fr-FR"/>
        </w:rPr>
        <w:t>Image: Shrek 2, Universal Studios</w:t>
      </w:r>
    </w:p>
    <w:p w:rsidR="002E5BA5" w:rsidRPr="00D93E0B" w:rsidRDefault="002E5BA5" w:rsidP="002E5BA5">
      <w:pPr>
        <w:spacing w:line="360" w:lineRule="auto"/>
        <w:rPr>
          <w:rFonts w:ascii="Calibri" w:eastAsia="Calibri" w:hAnsi="Calibri" w:cs="Calibri"/>
          <w:lang w:val="fr-FR"/>
        </w:rPr>
      </w:pPr>
    </w:p>
    <w:p w:rsidR="0069046A" w:rsidRPr="00D93E0B" w:rsidRDefault="0069046A">
      <w:pPr>
        <w:spacing w:line="360" w:lineRule="auto"/>
        <w:jc w:val="both"/>
        <w:rPr>
          <w:rFonts w:ascii="Calibri" w:eastAsia="Calibri" w:hAnsi="Calibri" w:cs="Calibri"/>
          <w:u w:val="single"/>
          <w:lang w:val="fr-FR"/>
        </w:rPr>
      </w:pPr>
    </w:p>
    <w:p w:rsidR="0069046A" w:rsidRPr="00D93E0B" w:rsidRDefault="00546153">
      <w:pPr>
        <w:spacing w:line="360" w:lineRule="auto"/>
        <w:jc w:val="both"/>
        <w:rPr>
          <w:rFonts w:ascii="Calibri" w:eastAsia="Calibri" w:hAnsi="Calibri" w:cs="Calibri"/>
          <w:lang w:val="fr-FR"/>
        </w:rPr>
      </w:pPr>
      <w:r>
        <w:rPr>
          <w:rFonts w:ascii="Calibri" w:eastAsia="Calibri" w:hAnsi="Calibri" w:cs="Calibri"/>
          <w:lang w:val="fr-FR"/>
        </w:rPr>
        <w:t>E1, Q5</w:t>
      </w:r>
      <w:r w:rsidR="002E5BA5" w:rsidRPr="00D93E0B">
        <w:rPr>
          <w:rFonts w:ascii="Calibri" w:eastAsia="Calibri" w:hAnsi="Calibri" w:cs="Calibri"/>
          <w:lang w:val="fr-FR"/>
        </w:rPr>
        <w:t xml:space="preserve"> : </w:t>
      </w:r>
      <w:r w:rsidR="003C4B1D" w:rsidRPr="00D93E0B">
        <w:rPr>
          <w:rFonts w:ascii="Calibri" w:eastAsia="Calibri" w:hAnsi="Calibri" w:cs="Calibri"/>
          <w:lang w:val="fr-FR"/>
        </w:rPr>
        <w:t>Pourquoi pensez-vous que des sons et de la musique ont été ajoutés aux sous-titres ?</w:t>
      </w:r>
    </w:p>
    <w:p w:rsidR="0069046A" w:rsidRPr="00D93E0B" w:rsidRDefault="003C4B1D">
      <w:pPr>
        <w:spacing w:line="360" w:lineRule="auto"/>
        <w:jc w:val="both"/>
        <w:rPr>
          <w:rFonts w:ascii="Calibri" w:eastAsia="Calibri" w:hAnsi="Calibri" w:cs="Calibri"/>
          <w:b/>
          <w:lang w:val="fr-FR"/>
        </w:rPr>
      </w:pPr>
      <w:r w:rsidRPr="00D93E0B">
        <w:rPr>
          <w:rFonts w:ascii="Calibri" w:eastAsia="Calibri" w:hAnsi="Calibri" w:cs="Calibri"/>
          <w:b/>
          <w:lang w:val="fr-FR"/>
        </w:rPr>
        <w:t>_______________________________________________________________________________________________________________________________________________________________________________________________________________</w:t>
      </w:r>
    </w:p>
    <w:p w:rsidR="0069046A" w:rsidRPr="00D93E0B" w:rsidRDefault="0069046A">
      <w:pPr>
        <w:spacing w:line="360" w:lineRule="auto"/>
        <w:jc w:val="both"/>
        <w:rPr>
          <w:rFonts w:ascii="Calibri" w:eastAsia="Calibri" w:hAnsi="Calibri" w:cs="Calibri"/>
          <w:b/>
          <w:color w:val="00B050"/>
          <w:lang w:val="fr-FR"/>
        </w:rPr>
      </w:pPr>
    </w:p>
    <w:p w:rsidR="0069046A" w:rsidRPr="00D93E0B" w:rsidRDefault="002E5BA5">
      <w:pPr>
        <w:spacing w:line="360" w:lineRule="auto"/>
        <w:jc w:val="both"/>
        <w:rPr>
          <w:rFonts w:ascii="Calibri" w:eastAsia="Calibri" w:hAnsi="Calibri" w:cs="Calibri"/>
          <w:lang w:val="fr-FR"/>
        </w:rPr>
      </w:pPr>
      <w:r w:rsidRPr="00D93E0B">
        <w:rPr>
          <w:rFonts w:ascii="Calibri" w:eastAsia="Calibri" w:hAnsi="Calibri" w:cs="Calibri"/>
          <w:b/>
          <w:color w:val="00B050"/>
          <w:lang w:val="fr-FR"/>
        </w:rPr>
        <w:t xml:space="preserve">1.5 </w:t>
      </w:r>
      <w:r w:rsidR="003C4B1D" w:rsidRPr="00D93E0B">
        <w:rPr>
          <w:rFonts w:ascii="Calibri" w:eastAsia="Calibri" w:hAnsi="Calibri" w:cs="Calibri"/>
          <w:b/>
          <w:color w:val="00B050"/>
          <w:lang w:val="fr-FR"/>
        </w:rPr>
        <w:t>La langue des signes</w:t>
      </w:r>
      <w:r w:rsidR="003C4B1D" w:rsidRPr="00D93E0B">
        <w:rPr>
          <w:rFonts w:ascii="Calibri" w:eastAsia="Calibri" w:hAnsi="Calibri" w:cs="Calibri"/>
          <w:lang w:val="fr-FR"/>
        </w:rPr>
        <w:t xml:space="preserve"> est un moyen de communiquer en combinant gestes, expressions faciales et langage corporel. </w:t>
      </w:r>
      <w:r w:rsidR="0068392D" w:rsidRPr="00D93E0B">
        <w:rPr>
          <w:rFonts w:ascii="Calibri" w:eastAsia="Calibri" w:hAnsi="Calibri" w:cs="Calibri"/>
          <w:lang w:val="fr-FR"/>
        </w:rPr>
        <w:t xml:space="preserve">Ce sont </w:t>
      </w:r>
      <w:r w:rsidR="00B91A2C" w:rsidRPr="00D93E0B">
        <w:rPr>
          <w:rFonts w:ascii="Calibri" w:eastAsia="Calibri" w:hAnsi="Calibri" w:cs="Calibri"/>
          <w:lang w:val="fr-FR"/>
        </w:rPr>
        <w:t>principalement</w:t>
      </w:r>
      <w:r w:rsidR="003C4B1D" w:rsidRPr="00D93E0B">
        <w:rPr>
          <w:rFonts w:ascii="Calibri" w:eastAsia="Calibri" w:hAnsi="Calibri" w:cs="Calibri"/>
          <w:lang w:val="fr-FR"/>
        </w:rPr>
        <w:t xml:space="preserve"> les personnes sourdes </w:t>
      </w:r>
      <w:r w:rsidR="0068392D" w:rsidRPr="00D93E0B">
        <w:rPr>
          <w:rFonts w:ascii="Calibri" w:eastAsia="Calibri" w:hAnsi="Calibri" w:cs="Calibri"/>
          <w:lang w:val="fr-FR"/>
        </w:rPr>
        <w:t xml:space="preserve">qui </w:t>
      </w:r>
      <w:r w:rsidR="003C4B1D" w:rsidRPr="00D93E0B">
        <w:rPr>
          <w:rFonts w:ascii="Calibri" w:eastAsia="Calibri" w:hAnsi="Calibri" w:cs="Calibri"/>
          <w:lang w:val="fr-FR"/>
        </w:rPr>
        <w:t>utilisent ce service.</w:t>
      </w:r>
    </w:p>
    <w:p w:rsidR="002E5BA5" w:rsidRPr="00D93E0B" w:rsidRDefault="002E5BA5">
      <w:pPr>
        <w:spacing w:line="360" w:lineRule="auto"/>
        <w:jc w:val="both"/>
        <w:rPr>
          <w:rFonts w:ascii="Calibri" w:eastAsia="Calibri" w:hAnsi="Calibri" w:cs="Calibri"/>
          <w:b/>
          <w:lang w:val="fr-FR"/>
        </w:rPr>
      </w:pPr>
    </w:p>
    <w:p w:rsidR="002E5BA5" w:rsidRPr="00D93E0B" w:rsidRDefault="00831C49" w:rsidP="002E5BA5">
      <w:pPr>
        <w:spacing w:line="360" w:lineRule="auto"/>
        <w:jc w:val="both"/>
        <w:rPr>
          <w:rFonts w:asciiTheme="majorHAnsi" w:hAnsiTheme="majorHAnsi" w:cstheme="majorHAnsi"/>
          <w:lang w:val="fr-FR"/>
        </w:rPr>
      </w:pPr>
      <w:r w:rsidRPr="00D93E0B">
        <w:rPr>
          <w:rFonts w:ascii="Calibri" w:eastAsia="Calibri" w:hAnsi="Calibri" w:cs="Calibri"/>
          <w:lang w:val="fr-FR"/>
        </w:rPr>
        <w:t>Regardez le clip</w:t>
      </w:r>
      <w:r w:rsidR="00D10850" w:rsidRPr="00D93E0B">
        <w:rPr>
          <w:rFonts w:ascii="Calibri" w:eastAsia="Calibri" w:hAnsi="Calibri" w:cs="Calibri"/>
          <w:lang w:val="fr-FR"/>
        </w:rPr>
        <w:t xml:space="preserve"> </w:t>
      </w:r>
      <w:r w:rsidR="00D10850" w:rsidRPr="00D93E0B">
        <w:rPr>
          <w:rFonts w:asciiTheme="majorHAnsi" w:hAnsiTheme="majorHAnsi" w:cstheme="majorHAnsi"/>
          <w:lang w:val="fr-FR"/>
        </w:rPr>
        <w:t>et r</w:t>
      </w:r>
      <w:r w:rsidR="00D10850" w:rsidRPr="00D93E0B">
        <w:rPr>
          <w:rFonts w:ascii="Calibri" w:eastAsia="Calibri" w:hAnsi="Calibri" w:cs="Calibri"/>
          <w:lang w:val="fr-FR"/>
        </w:rPr>
        <w:t>é</w:t>
      </w:r>
      <w:r w:rsidR="00D10850" w:rsidRPr="00D93E0B">
        <w:rPr>
          <w:rFonts w:asciiTheme="majorHAnsi" w:hAnsiTheme="majorHAnsi" w:cstheme="majorHAnsi"/>
          <w:lang w:val="fr-FR"/>
        </w:rPr>
        <w:t>pondez aux questions ci-dessous</w:t>
      </w:r>
      <w:r w:rsidR="002E5BA5" w:rsidRPr="00D93E0B">
        <w:rPr>
          <w:rFonts w:asciiTheme="majorHAnsi" w:hAnsiTheme="majorHAnsi" w:cstheme="majorHAnsi"/>
          <w:lang w:val="fr-FR"/>
        </w:rPr>
        <w:t xml:space="preserve">: </w:t>
      </w:r>
      <w:hyperlink r:id="rId20" w:history="1">
        <w:r w:rsidR="00FD7B67" w:rsidRPr="00D93E0B">
          <w:rPr>
            <w:rStyle w:val="Hyperlink"/>
            <w:rFonts w:asciiTheme="majorHAnsi" w:hAnsiTheme="majorHAnsi" w:cstheme="majorHAnsi"/>
            <w:lang w:val="fr-FR"/>
          </w:rPr>
          <w:t>CNews</w:t>
        </w:r>
      </w:hyperlink>
      <w:r w:rsidR="00FD7B67" w:rsidRPr="00D93E0B">
        <w:rPr>
          <w:rFonts w:asciiTheme="majorHAnsi" w:hAnsiTheme="majorHAnsi" w:cstheme="majorHAnsi"/>
          <w:lang w:val="fr-FR"/>
        </w:rPr>
        <w:t xml:space="preserve"> </w:t>
      </w:r>
    </w:p>
    <w:p w:rsidR="002E5BA5" w:rsidRPr="00D93E0B" w:rsidRDefault="002E5BA5">
      <w:pPr>
        <w:spacing w:line="360" w:lineRule="auto"/>
        <w:jc w:val="both"/>
        <w:rPr>
          <w:rFonts w:ascii="Calibri" w:eastAsia="Calibri" w:hAnsi="Calibri" w:cs="Calibri"/>
          <w:b/>
          <w:lang w:val="fr-FR"/>
        </w:rPr>
      </w:pPr>
    </w:p>
    <w:p w:rsidR="0069046A" w:rsidRPr="00D93E0B" w:rsidRDefault="002E5BA5">
      <w:pPr>
        <w:spacing w:line="360" w:lineRule="auto"/>
        <w:jc w:val="both"/>
        <w:rPr>
          <w:rFonts w:ascii="Calibri" w:eastAsia="Calibri" w:hAnsi="Calibri" w:cs="Calibri"/>
          <w:lang w:val="fr-FR"/>
        </w:rPr>
      </w:pPr>
      <w:r w:rsidRPr="00D93E0B">
        <w:rPr>
          <w:rFonts w:ascii="Calibri" w:eastAsia="Calibri" w:hAnsi="Calibri" w:cs="Calibri"/>
          <w:lang w:val="fr-FR"/>
        </w:rPr>
        <w:t xml:space="preserve">E1, Q7 : </w:t>
      </w:r>
      <w:r w:rsidR="003C4B1D" w:rsidRPr="00D93E0B">
        <w:rPr>
          <w:rFonts w:ascii="Calibri" w:eastAsia="Calibri" w:hAnsi="Calibri" w:cs="Calibri"/>
          <w:lang w:val="fr-FR"/>
        </w:rPr>
        <w:t xml:space="preserve">Où se trouve la personne qui </w:t>
      </w:r>
      <w:r w:rsidR="0068392D" w:rsidRPr="00D93E0B">
        <w:rPr>
          <w:rFonts w:ascii="Calibri" w:eastAsia="Calibri" w:hAnsi="Calibri" w:cs="Calibri"/>
          <w:lang w:val="fr-FR"/>
        </w:rPr>
        <w:t xml:space="preserve">utilise la langue des signes </w:t>
      </w:r>
      <w:r w:rsidR="003C4B1D" w:rsidRPr="00D93E0B">
        <w:rPr>
          <w:rFonts w:ascii="Calibri" w:eastAsia="Calibri" w:hAnsi="Calibri" w:cs="Calibri"/>
          <w:lang w:val="fr-FR"/>
        </w:rPr>
        <w:t>sur l'écran ?</w:t>
      </w:r>
    </w:p>
    <w:p w:rsidR="0069046A" w:rsidRPr="00D93E0B" w:rsidRDefault="003C4B1D">
      <w:pPr>
        <w:spacing w:line="360" w:lineRule="auto"/>
        <w:jc w:val="both"/>
        <w:rPr>
          <w:rFonts w:ascii="Calibri" w:eastAsia="Calibri" w:hAnsi="Calibri" w:cs="Calibri"/>
          <w:b/>
          <w:lang w:val="fr-FR"/>
        </w:rPr>
      </w:pPr>
      <w:r w:rsidRPr="00D93E0B">
        <w:rPr>
          <w:rFonts w:ascii="Calibri" w:eastAsia="Calibri" w:hAnsi="Calibri" w:cs="Calibri"/>
          <w:b/>
          <w:lang w:val="fr-FR"/>
        </w:rPr>
        <w:t>_______________________________________________________________________________________________________________________________________________________________________________________________________________</w:t>
      </w:r>
    </w:p>
    <w:p w:rsidR="0069046A" w:rsidRPr="00D93E0B" w:rsidRDefault="0069046A">
      <w:pPr>
        <w:spacing w:line="360" w:lineRule="auto"/>
        <w:jc w:val="both"/>
        <w:rPr>
          <w:rFonts w:ascii="Calibri" w:eastAsia="Calibri" w:hAnsi="Calibri" w:cs="Calibri"/>
          <w:lang w:val="fr-FR"/>
        </w:rPr>
      </w:pPr>
    </w:p>
    <w:p w:rsidR="0069046A" w:rsidRPr="00D93E0B" w:rsidRDefault="002E5BA5">
      <w:pPr>
        <w:spacing w:line="360" w:lineRule="auto"/>
        <w:jc w:val="both"/>
        <w:rPr>
          <w:rFonts w:ascii="Calibri" w:eastAsia="Calibri" w:hAnsi="Calibri" w:cs="Calibri"/>
          <w:lang w:val="fr-FR"/>
        </w:rPr>
      </w:pPr>
      <w:r w:rsidRPr="00D93E0B">
        <w:rPr>
          <w:rFonts w:ascii="Calibri" w:eastAsia="Calibri" w:hAnsi="Calibri" w:cs="Calibri"/>
          <w:lang w:val="fr-FR"/>
        </w:rPr>
        <w:t xml:space="preserve">E1, Q8 : </w:t>
      </w:r>
      <w:r w:rsidR="003C4B1D" w:rsidRPr="00D93E0B">
        <w:rPr>
          <w:rFonts w:ascii="Calibri" w:eastAsia="Calibri" w:hAnsi="Calibri" w:cs="Calibri"/>
          <w:lang w:val="fr-FR"/>
        </w:rPr>
        <w:t xml:space="preserve">Est-ce que vous pouvez voir ce qui se passe sur l’écran tout en regardant la personne </w:t>
      </w:r>
      <w:r w:rsidR="0068392D" w:rsidRPr="00D93E0B">
        <w:rPr>
          <w:rFonts w:ascii="Calibri" w:eastAsia="Calibri" w:hAnsi="Calibri" w:cs="Calibri"/>
          <w:lang w:val="fr-FR"/>
        </w:rPr>
        <w:t>utilise la langue des signes</w:t>
      </w:r>
      <w:r w:rsidR="003C4B1D" w:rsidRPr="00D93E0B">
        <w:rPr>
          <w:rFonts w:ascii="Calibri" w:eastAsia="Calibri" w:hAnsi="Calibri" w:cs="Calibri"/>
          <w:lang w:val="fr-FR"/>
        </w:rPr>
        <w:t>?</w:t>
      </w:r>
    </w:p>
    <w:p w:rsidR="0069046A" w:rsidRPr="00D93E0B" w:rsidRDefault="003C4B1D">
      <w:pPr>
        <w:spacing w:line="360" w:lineRule="auto"/>
        <w:jc w:val="both"/>
        <w:rPr>
          <w:rFonts w:ascii="Calibri" w:eastAsia="Calibri" w:hAnsi="Calibri" w:cs="Calibri"/>
          <w:b/>
          <w:lang w:val="fr-FR"/>
        </w:rPr>
      </w:pPr>
      <w:r w:rsidRPr="00D93E0B">
        <w:rPr>
          <w:rFonts w:ascii="Calibri" w:eastAsia="Calibri" w:hAnsi="Calibri" w:cs="Calibri"/>
          <w:b/>
          <w:lang w:val="fr-FR"/>
        </w:rPr>
        <w:t>_______________________________________________________________________________________________________________________________________________________________________________________________________________</w:t>
      </w:r>
    </w:p>
    <w:p w:rsidR="0069046A" w:rsidRPr="00D93E0B" w:rsidRDefault="0069046A">
      <w:pPr>
        <w:spacing w:line="360" w:lineRule="auto"/>
        <w:jc w:val="both"/>
        <w:rPr>
          <w:rFonts w:ascii="Calibri" w:eastAsia="Calibri" w:hAnsi="Calibri" w:cs="Calibri"/>
          <w:b/>
          <w:color w:val="00B050"/>
          <w:lang w:val="fr-FR"/>
        </w:rPr>
      </w:pPr>
    </w:p>
    <w:p w:rsidR="00831C49" w:rsidRPr="00D93E0B" w:rsidRDefault="002E5BA5">
      <w:pPr>
        <w:spacing w:line="360" w:lineRule="auto"/>
        <w:jc w:val="both"/>
        <w:rPr>
          <w:rFonts w:ascii="Calibri" w:eastAsia="Calibri" w:hAnsi="Calibri" w:cs="Calibri"/>
          <w:lang w:val="fr-FR"/>
        </w:rPr>
      </w:pPr>
      <w:r w:rsidRPr="00D93E0B">
        <w:rPr>
          <w:rFonts w:ascii="Calibri" w:eastAsia="Calibri" w:hAnsi="Calibri" w:cs="Calibri"/>
          <w:b/>
          <w:color w:val="00B050"/>
          <w:lang w:val="fr-FR"/>
        </w:rPr>
        <w:t xml:space="preserve">1.6 </w:t>
      </w:r>
      <w:r w:rsidR="003C4B1D" w:rsidRPr="00D93E0B">
        <w:rPr>
          <w:rFonts w:ascii="Calibri" w:eastAsia="Calibri" w:hAnsi="Calibri" w:cs="Calibri"/>
          <w:b/>
          <w:color w:val="00B050"/>
          <w:lang w:val="fr-FR"/>
        </w:rPr>
        <w:t>L'audiodescription</w:t>
      </w:r>
      <w:r w:rsidR="003C4B1D" w:rsidRPr="00D93E0B">
        <w:rPr>
          <w:rFonts w:ascii="Calibri" w:eastAsia="Calibri" w:hAnsi="Calibri" w:cs="Calibri"/>
          <w:color w:val="00B050"/>
          <w:lang w:val="fr-FR"/>
        </w:rPr>
        <w:t xml:space="preserve"> </w:t>
      </w:r>
      <w:r w:rsidR="003C4B1D" w:rsidRPr="00D93E0B">
        <w:rPr>
          <w:rFonts w:ascii="Calibri" w:eastAsia="Calibri" w:hAnsi="Calibri" w:cs="Calibri"/>
          <w:lang w:val="fr-FR"/>
        </w:rPr>
        <w:t>décrit les images quand il y a de temps entre le</w:t>
      </w:r>
      <w:r w:rsidR="0068392D" w:rsidRPr="00D93E0B">
        <w:rPr>
          <w:rFonts w:ascii="Calibri" w:eastAsia="Calibri" w:hAnsi="Calibri" w:cs="Calibri"/>
          <w:lang w:val="fr-FR"/>
        </w:rPr>
        <w:t>s</w:t>
      </w:r>
      <w:r w:rsidR="003C4B1D" w:rsidRPr="00D93E0B">
        <w:rPr>
          <w:rFonts w:ascii="Calibri" w:eastAsia="Calibri" w:hAnsi="Calibri" w:cs="Calibri"/>
          <w:lang w:val="fr-FR"/>
        </w:rPr>
        <w:t xml:space="preserve"> dialogue</w:t>
      </w:r>
      <w:r w:rsidR="0068392D" w:rsidRPr="00D93E0B">
        <w:rPr>
          <w:rFonts w:ascii="Calibri" w:eastAsia="Calibri" w:hAnsi="Calibri" w:cs="Calibri"/>
          <w:lang w:val="fr-FR"/>
        </w:rPr>
        <w:t>s</w:t>
      </w:r>
      <w:r w:rsidR="003C4B1D" w:rsidRPr="00D93E0B">
        <w:rPr>
          <w:rFonts w:ascii="Calibri" w:eastAsia="Calibri" w:hAnsi="Calibri" w:cs="Calibri"/>
          <w:lang w:val="fr-FR"/>
        </w:rPr>
        <w:t xml:space="preserve"> du film. </w:t>
      </w:r>
      <w:r w:rsidR="00E758CA" w:rsidRPr="00D93E0B">
        <w:rPr>
          <w:rFonts w:ascii="Calibri" w:eastAsia="Calibri" w:hAnsi="Calibri" w:cs="Calibri"/>
          <w:lang w:val="fr-FR"/>
        </w:rPr>
        <w:t xml:space="preserve">Cette </w:t>
      </w:r>
      <w:r w:rsidR="003C4B1D" w:rsidRPr="00D93E0B">
        <w:rPr>
          <w:rFonts w:ascii="Calibri" w:eastAsia="Calibri" w:hAnsi="Calibri" w:cs="Calibri"/>
          <w:lang w:val="fr-FR"/>
        </w:rPr>
        <w:t xml:space="preserve"> piste audio </w:t>
      </w:r>
      <w:r w:rsidR="00E758CA" w:rsidRPr="00D93E0B">
        <w:rPr>
          <w:rFonts w:ascii="Calibri" w:eastAsia="Calibri" w:hAnsi="Calibri" w:cs="Calibri"/>
          <w:lang w:val="fr-FR"/>
        </w:rPr>
        <w:t xml:space="preserve">est </w:t>
      </w:r>
      <w:r w:rsidR="003C4B1D" w:rsidRPr="00D93E0B">
        <w:rPr>
          <w:rFonts w:ascii="Calibri" w:eastAsia="Calibri" w:hAnsi="Calibri" w:cs="Calibri"/>
          <w:lang w:val="fr-FR"/>
        </w:rPr>
        <w:t xml:space="preserve">généralement </w:t>
      </w:r>
      <w:r w:rsidR="00E758CA" w:rsidRPr="00D93E0B">
        <w:rPr>
          <w:rFonts w:ascii="Calibri" w:eastAsia="Calibri" w:hAnsi="Calibri" w:cs="Calibri"/>
          <w:lang w:val="fr-FR"/>
        </w:rPr>
        <w:t xml:space="preserve">ajoutée </w:t>
      </w:r>
      <w:r w:rsidR="003C4B1D" w:rsidRPr="00D93E0B">
        <w:rPr>
          <w:rFonts w:ascii="Calibri" w:eastAsia="Calibri" w:hAnsi="Calibri" w:cs="Calibri"/>
          <w:lang w:val="fr-FR"/>
        </w:rPr>
        <w:t xml:space="preserve">après la réalisation du film. </w:t>
      </w:r>
      <w:r w:rsidR="00AB12E4" w:rsidRPr="00D93E0B">
        <w:rPr>
          <w:rFonts w:ascii="Calibri" w:eastAsia="Calibri" w:hAnsi="Calibri" w:cs="Calibri"/>
          <w:lang w:val="fr-FR"/>
        </w:rPr>
        <w:t>Les personnes aveugles et malvoyantes utilisent l’audiodescription</w:t>
      </w:r>
      <w:r w:rsidR="0068392D" w:rsidRPr="00D93E0B">
        <w:rPr>
          <w:rFonts w:ascii="Calibri" w:eastAsia="Calibri" w:hAnsi="Calibri" w:cs="Calibri"/>
          <w:lang w:val="fr-FR"/>
        </w:rPr>
        <w:t>.</w:t>
      </w:r>
    </w:p>
    <w:p w:rsidR="00831C49" w:rsidRPr="00D93E0B" w:rsidRDefault="00831C49">
      <w:pPr>
        <w:spacing w:line="360" w:lineRule="auto"/>
        <w:jc w:val="both"/>
        <w:rPr>
          <w:rFonts w:ascii="Calibri" w:eastAsia="Calibri" w:hAnsi="Calibri" w:cs="Calibri"/>
          <w:lang w:val="fr-FR"/>
        </w:rPr>
      </w:pPr>
    </w:p>
    <w:p w:rsidR="00831C49" w:rsidRPr="00D93E0B" w:rsidRDefault="00831C49" w:rsidP="003867D7">
      <w:pPr>
        <w:spacing w:line="360" w:lineRule="auto"/>
        <w:jc w:val="both"/>
        <w:rPr>
          <w:rFonts w:asciiTheme="majorHAnsi" w:hAnsiTheme="majorHAnsi" w:cstheme="majorHAnsi"/>
          <w:lang w:val="fr-FR"/>
        </w:rPr>
      </w:pPr>
      <w:r w:rsidRPr="00D93E0B">
        <w:rPr>
          <w:rFonts w:asciiTheme="majorHAnsi" w:hAnsiTheme="majorHAnsi" w:cstheme="majorHAnsi"/>
          <w:lang w:val="fr-FR"/>
        </w:rPr>
        <w:t>Cherchez sur YouTube l’extrait suivant et r</w:t>
      </w:r>
      <w:r w:rsidRPr="00D93E0B">
        <w:rPr>
          <w:rFonts w:ascii="Calibri" w:eastAsia="Calibri" w:hAnsi="Calibri" w:cs="Calibri"/>
          <w:lang w:val="fr-FR"/>
        </w:rPr>
        <w:t>é</w:t>
      </w:r>
      <w:r w:rsidRPr="00D93E0B">
        <w:rPr>
          <w:rFonts w:asciiTheme="majorHAnsi" w:hAnsiTheme="majorHAnsi" w:cstheme="majorHAnsi"/>
          <w:lang w:val="fr-FR"/>
        </w:rPr>
        <w:t>pondez aux questions ci-dessous</w:t>
      </w:r>
    </w:p>
    <w:p w:rsidR="003867D7" w:rsidRPr="00D93E0B" w:rsidRDefault="0016591F" w:rsidP="00352D4B">
      <w:pPr>
        <w:pStyle w:val="ListParagraph"/>
        <w:numPr>
          <w:ilvl w:val="0"/>
          <w:numId w:val="5"/>
        </w:numPr>
        <w:spacing w:line="360" w:lineRule="auto"/>
        <w:jc w:val="both"/>
        <w:rPr>
          <w:rFonts w:ascii="Calibri" w:eastAsia="Calibri" w:hAnsi="Calibri" w:cs="Calibri"/>
          <w:lang w:val="fr-FR"/>
        </w:rPr>
      </w:pPr>
      <w:r w:rsidRPr="00D93E0B">
        <w:rPr>
          <w:rFonts w:asciiTheme="majorHAnsi" w:hAnsiTheme="majorHAnsi" w:cstheme="majorHAnsi"/>
          <w:lang w:val="fr-FR"/>
        </w:rPr>
        <w:t>Audiodescription de films pour personnes aveugles et malvoyantes</w:t>
      </w:r>
    </w:p>
    <w:p w:rsidR="00352D4B" w:rsidRPr="00D93E0B" w:rsidRDefault="00352D4B" w:rsidP="00352D4B">
      <w:pPr>
        <w:spacing w:line="360" w:lineRule="auto"/>
        <w:ind w:left="360"/>
        <w:jc w:val="both"/>
        <w:rPr>
          <w:rFonts w:ascii="Calibri" w:eastAsia="Calibri" w:hAnsi="Calibri" w:cs="Calibri"/>
          <w:lang w:val="fr-FR"/>
        </w:rPr>
      </w:pPr>
    </w:p>
    <w:p w:rsidR="0069046A" w:rsidRPr="00D93E0B" w:rsidRDefault="003C4B1D">
      <w:pPr>
        <w:spacing w:line="360" w:lineRule="auto"/>
        <w:jc w:val="both"/>
        <w:rPr>
          <w:rFonts w:ascii="Calibri" w:eastAsia="Calibri" w:hAnsi="Calibri" w:cs="Calibri"/>
          <w:lang w:val="fr-FR"/>
        </w:rPr>
      </w:pPr>
      <w:r w:rsidRPr="00D93E0B">
        <w:rPr>
          <w:rFonts w:ascii="Calibri" w:eastAsia="Calibri" w:hAnsi="Calibri" w:cs="Calibri"/>
          <w:lang w:val="fr-FR"/>
        </w:rPr>
        <w:t>Fermez les yeux et écoutez le clip</w:t>
      </w:r>
      <w:r w:rsidR="003867D7" w:rsidRPr="00D93E0B">
        <w:rPr>
          <w:rFonts w:ascii="Calibri" w:eastAsia="Calibri" w:hAnsi="Calibri" w:cs="Calibri"/>
          <w:lang w:val="fr-FR"/>
        </w:rPr>
        <w:t xml:space="preserve">. </w:t>
      </w:r>
      <w:r w:rsidRPr="00D93E0B">
        <w:rPr>
          <w:rFonts w:ascii="Calibri" w:eastAsia="Calibri" w:hAnsi="Calibri" w:cs="Calibri"/>
          <w:lang w:val="fr-FR"/>
        </w:rPr>
        <w:t>Ouvrez les yeux et regardez le clip</w:t>
      </w:r>
      <w:r w:rsidR="003867D7" w:rsidRPr="00D93E0B">
        <w:rPr>
          <w:rFonts w:ascii="Calibri" w:eastAsia="Calibri" w:hAnsi="Calibri" w:cs="Calibri"/>
          <w:lang w:val="fr-FR"/>
        </w:rPr>
        <w:t>. Répondez aux questions suivantes:</w:t>
      </w:r>
    </w:p>
    <w:p w:rsidR="0069046A" w:rsidRPr="00D93E0B" w:rsidRDefault="0069046A">
      <w:pPr>
        <w:spacing w:line="360" w:lineRule="auto"/>
        <w:jc w:val="both"/>
        <w:rPr>
          <w:rFonts w:ascii="Calibri" w:eastAsia="Calibri" w:hAnsi="Calibri" w:cs="Calibri"/>
          <w:lang w:val="fr-FR"/>
        </w:rPr>
      </w:pPr>
    </w:p>
    <w:p w:rsidR="0069046A" w:rsidRPr="00D93E0B" w:rsidRDefault="003867D7">
      <w:pPr>
        <w:spacing w:line="360" w:lineRule="auto"/>
        <w:jc w:val="both"/>
        <w:rPr>
          <w:rFonts w:ascii="Calibri" w:eastAsia="Calibri" w:hAnsi="Calibri" w:cs="Calibri"/>
          <w:lang w:val="fr-FR"/>
        </w:rPr>
      </w:pPr>
      <w:r w:rsidRPr="00D93E0B">
        <w:rPr>
          <w:rFonts w:ascii="Calibri" w:eastAsia="Calibri" w:hAnsi="Calibri" w:cs="Calibri"/>
          <w:lang w:val="fr-FR"/>
        </w:rPr>
        <w:t xml:space="preserve">E1, Q9 : </w:t>
      </w:r>
      <w:r w:rsidR="003C4B1D" w:rsidRPr="00D93E0B">
        <w:rPr>
          <w:rFonts w:ascii="Calibri" w:eastAsia="Calibri" w:hAnsi="Calibri" w:cs="Calibri"/>
          <w:lang w:val="fr-FR"/>
        </w:rPr>
        <w:t>Est-ce que l'expérience a été différent</w:t>
      </w:r>
      <w:r w:rsidR="00E758CA" w:rsidRPr="00D93E0B">
        <w:rPr>
          <w:rFonts w:ascii="Calibri" w:eastAsia="Calibri" w:hAnsi="Calibri" w:cs="Calibri"/>
          <w:lang w:val="fr-FR"/>
        </w:rPr>
        <w:t>e</w:t>
      </w:r>
      <w:r w:rsidR="003C4B1D" w:rsidRPr="00D93E0B">
        <w:rPr>
          <w:rFonts w:ascii="Calibri" w:eastAsia="Calibri" w:hAnsi="Calibri" w:cs="Calibri"/>
          <w:lang w:val="fr-FR"/>
        </w:rPr>
        <w:t xml:space="preserve"> ? Comment ? </w:t>
      </w:r>
    </w:p>
    <w:p w:rsidR="0069046A" w:rsidRPr="00D93E0B" w:rsidRDefault="003C4B1D">
      <w:pPr>
        <w:spacing w:line="360" w:lineRule="auto"/>
        <w:jc w:val="both"/>
        <w:rPr>
          <w:rFonts w:ascii="Calibri" w:eastAsia="Calibri" w:hAnsi="Calibri" w:cs="Calibri"/>
          <w:b/>
          <w:lang w:val="fr-FR"/>
        </w:rPr>
      </w:pPr>
      <w:r w:rsidRPr="00D93E0B">
        <w:rPr>
          <w:rFonts w:ascii="Calibri" w:eastAsia="Calibri" w:hAnsi="Calibri" w:cs="Calibri"/>
          <w:b/>
          <w:lang w:val="fr-FR"/>
        </w:rPr>
        <w:t>_______________________________________________________________________________________________________________________________________________________________________________________________________________</w:t>
      </w:r>
    </w:p>
    <w:p w:rsidR="0069046A" w:rsidRPr="00D93E0B" w:rsidRDefault="0069046A">
      <w:pPr>
        <w:spacing w:line="360" w:lineRule="auto"/>
        <w:jc w:val="both"/>
        <w:rPr>
          <w:rFonts w:ascii="Calibri" w:eastAsia="Calibri" w:hAnsi="Calibri" w:cs="Calibri"/>
          <w:lang w:val="fr-FR"/>
        </w:rPr>
      </w:pPr>
    </w:p>
    <w:p w:rsidR="0069046A" w:rsidRPr="00D93E0B" w:rsidRDefault="003867D7">
      <w:pPr>
        <w:spacing w:line="360" w:lineRule="auto"/>
        <w:jc w:val="both"/>
        <w:rPr>
          <w:rFonts w:ascii="Calibri" w:eastAsia="Calibri" w:hAnsi="Calibri" w:cs="Calibri"/>
          <w:lang w:val="fr-FR"/>
        </w:rPr>
      </w:pPr>
      <w:r w:rsidRPr="00D93E0B">
        <w:rPr>
          <w:rFonts w:ascii="Calibri" w:eastAsia="Calibri" w:hAnsi="Calibri" w:cs="Calibri"/>
          <w:lang w:val="fr-FR"/>
        </w:rPr>
        <w:t xml:space="preserve">E1, Q10 : </w:t>
      </w:r>
      <w:r w:rsidR="003C4B1D" w:rsidRPr="00D93E0B">
        <w:rPr>
          <w:rFonts w:ascii="Calibri" w:eastAsia="Calibri" w:hAnsi="Calibri" w:cs="Calibri"/>
          <w:lang w:val="fr-FR"/>
        </w:rPr>
        <w:t>Qu'est-ce qui est décrit ?</w:t>
      </w:r>
    </w:p>
    <w:p w:rsidR="0069046A" w:rsidRPr="00D93E0B" w:rsidRDefault="003C4B1D">
      <w:pPr>
        <w:spacing w:line="360" w:lineRule="auto"/>
        <w:jc w:val="both"/>
        <w:rPr>
          <w:rFonts w:ascii="Calibri" w:eastAsia="Calibri" w:hAnsi="Calibri" w:cs="Calibri"/>
          <w:b/>
          <w:lang w:val="fr-FR"/>
        </w:rPr>
      </w:pPr>
      <w:r w:rsidRPr="00D93E0B">
        <w:rPr>
          <w:rFonts w:ascii="Calibri" w:eastAsia="Calibri" w:hAnsi="Calibri" w:cs="Calibri"/>
          <w:b/>
          <w:lang w:val="fr-FR"/>
        </w:rPr>
        <w:t>_______________________________________________________________________________________________________________________________________________________________________________________________________________</w:t>
      </w:r>
    </w:p>
    <w:p w:rsidR="0069046A" w:rsidRPr="00D93E0B" w:rsidRDefault="0069046A">
      <w:pPr>
        <w:spacing w:line="360" w:lineRule="auto"/>
        <w:jc w:val="both"/>
        <w:rPr>
          <w:rFonts w:ascii="Calibri" w:eastAsia="Calibri" w:hAnsi="Calibri" w:cs="Calibri"/>
          <w:b/>
          <w:lang w:val="fr-FR"/>
        </w:rPr>
      </w:pPr>
    </w:p>
    <w:p w:rsidR="0069046A" w:rsidRPr="00D93E0B" w:rsidRDefault="0069046A">
      <w:pPr>
        <w:spacing w:line="360" w:lineRule="auto"/>
        <w:jc w:val="both"/>
        <w:rPr>
          <w:rFonts w:ascii="Calibri" w:eastAsia="Calibri" w:hAnsi="Calibri" w:cs="Calibri"/>
          <w:b/>
          <w:lang w:val="fr-FR"/>
        </w:rPr>
      </w:pPr>
    </w:p>
    <w:p w:rsidR="0069046A" w:rsidRPr="00CF0724" w:rsidRDefault="003C4B1D" w:rsidP="00F263F0">
      <w:pPr>
        <w:rPr>
          <w:rFonts w:ascii="Calibri" w:eastAsia="Calibri" w:hAnsi="Calibri" w:cs="Calibri"/>
          <w:b/>
          <w:color w:val="00B050"/>
          <w:sz w:val="28"/>
          <w:szCs w:val="28"/>
          <w:lang w:val="fr-FR"/>
        </w:rPr>
      </w:pPr>
      <w:r w:rsidRPr="00D93E0B">
        <w:rPr>
          <w:lang w:val="fr-FR"/>
        </w:rPr>
        <w:br w:type="page"/>
      </w:r>
      <w:r w:rsidR="00F263F0" w:rsidRPr="00D93E0B">
        <w:rPr>
          <w:rFonts w:asciiTheme="majorHAnsi" w:hAnsiTheme="majorHAnsi" w:cstheme="majorHAnsi"/>
          <w:b/>
          <w:color w:val="00B050"/>
          <w:sz w:val="28"/>
          <w:szCs w:val="28"/>
          <w:lang w:val="fr-FR"/>
        </w:rPr>
        <w:t>2.</w:t>
      </w:r>
      <w:r w:rsidR="00F263F0" w:rsidRPr="00D93E0B">
        <w:rPr>
          <w:color w:val="00B050"/>
          <w:lang w:val="fr-FR"/>
        </w:rPr>
        <w:t xml:space="preserve"> </w:t>
      </w:r>
      <w:r w:rsidRPr="00D93E0B">
        <w:rPr>
          <w:rFonts w:ascii="Calibri" w:eastAsia="Calibri" w:hAnsi="Calibri" w:cs="Calibri"/>
          <w:b/>
          <w:color w:val="00B050"/>
          <w:sz w:val="28"/>
          <w:szCs w:val="28"/>
          <w:lang w:val="fr-FR"/>
        </w:rPr>
        <w:t xml:space="preserve">Qu'est-ce </w:t>
      </w:r>
      <w:r w:rsidRPr="00CF0724">
        <w:rPr>
          <w:rFonts w:ascii="Calibri" w:eastAsia="Calibri" w:hAnsi="Calibri" w:cs="Calibri"/>
          <w:b/>
          <w:color w:val="00B050"/>
          <w:sz w:val="28"/>
          <w:szCs w:val="28"/>
          <w:lang w:val="fr-FR"/>
        </w:rPr>
        <w:t xml:space="preserve">que </w:t>
      </w:r>
      <w:r w:rsidR="00240AF6">
        <w:rPr>
          <w:rFonts w:ascii="Calibri" w:eastAsia="Calibri" w:hAnsi="Calibri" w:cs="Calibri"/>
          <w:b/>
          <w:color w:val="00B050"/>
          <w:sz w:val="28"/>
          <w:szCs w:val="28"/>
          <w:lang w:val="fr-BE"/>
        </w:rPr>
        <w:t xml:space="preserve">le </w:t>
      </w:r>
      <w:r w:rsidR="00CF0724" w:rsidRPr="00CF0724">
        <w:rPr>
          <w:rFonts w:ascii="Calibri" w:eastAsia="Calibri" w:hAnsi="Calibri" w:cs="Calibri"/>
          <w:b/>
          <w:color w:val="00B050"/>
          <w:sz w:val="28"/>
          <w:szCs w:val="28"/>
          <w:lang w:val="fr-BE"/>
        </w:rPr>
        <w:t>cinéma</w:t>
      </w:r>
      <w:r w:rsidR="00CF0724" w:rsidRPr="00CF0724">
        <w:rPr>
          <w:rFonts w:ascii="Calibri" w:hAnsi="Calibri" w:cs="Calibri"/>
          <w:b/>
          <w:color w:val="00B050"/>
          <w:sz w:val="28"/>
          <w:szCs w:val="28"/>
          <w:shd w:val="clear" w:color="auto" w:fill="FFFFFF"/>
          <w:lang w:val="fr-BE"/>
        </w:rPr>
        <w:t xml:space="preserve"> accessible</w:t>
      </w:r>
      <w:r w:rsidR="00240AF6">
        <w:rPr>
          <w:rFonts w:ascii="Calibri" w:hAnsi="Calibri" w:cs="Calibri"/>
          <w:b/>
          <w:color w:val="00B050"/>
          <w:sz w:val="28"/>
          <w:szCs w:val="28"/>
          <w:shd w:val="clear" w:color="auto" w:fill="FFFFFF"/>
          <w:lang w:val="fr-BE"/>
        </w:rPr>
        <w:t> ?</w:t>
      </w:r>
    </w:p>
    <w:p w:rsidR="003867D7" w:rsidRPr="00D93E0B" w:rsidRDefault="00F263F0" w:rsidP="00F263F0">
      <w:pPr>
        <w:spacing w:line="360" w:lineRule="auto"/>
        <w:jc w:val="both"/>
        <w:rPr>
          <w:rFonts w:ascii="Calibri" w:eastAsia="Calibri" w:hAnsi="Calibri" w:cs="Calibri"/>
          <w:b/>
          <w:color w:val="00B050"/>
          <w:sz w:val="28"/>
          <w:szCs w:val="28"/>
          <w:lang w:val="fr-FR"/>
        </w:rPr>
      </w:pPr>
      <w:r w:rsidRPr="00D93E0B">
        <w:rPr>
          <w:rFonts w:ascii="Calibri" w:eastAsia="Calibri" w:hAnsi="Calibri" w:cs="Calibri"/>
          <w:b/>
          <w:color w:val="FF0066"/>
          <w:sz w:val="28"/>
          <w:szCs w:val="28"/>
          <w:lang w:val="fr-FR"/>
        </w:rPr>
        <w:t xml:space="preserve">2.1 </w:t>
      </w:r>
      <w:r w:rsidR="003C4B1D" w:rsidRPr="00D93E0B">
        <w:rPr>
          <w:rFonts w:ascii="Calibri" w:eastAsia="Calibri" w:hAnsi="Calibri" w:cs="Calibri"/>
          <w:b/>
          <w:color w:val="FF0066"/>
          <w:sz w:val="28"/>
          <w:szCs w:val="28"/>
          <w:lang w:val="fr-FR"/>
        </w:rPr>
        <w:t>Exercice 2</w:t>
      </w:r>
      <w:r w:rsidR="003C4B1D" w:rsidRPr="00D93E0B">
        <w:rPr>
          <w:rFonts w:ascii="Calibri" w:eastAsia="Calibri" w:hAnsi="Calibri" w:cs="Calibri"/>
          <w:b/>
          <w:color w:val="00B050"/>
          <w:sz w:val="28"/>
          <w:szCs w:val="28"/>
          <w:lang w:val="fr-FR"/>
        </w:rPr>
        <w:t xml:space="preserve"> </w:t>
      </w:r>
    </w:p>
    <w:p w:rsidR="0069046A" w:rsidRPr="00D93E0B" w:rsidRDefault="003867D7" w:rsidP="003867D7">
      <w:pPr>
        <w:spacing w:line="360" w:lineRule="auto"/>
        <w:jc w:val="both"/>
        <w:rPr>
          <w:rFonts w:ascii="Calibri" w:eastAsia="Calibri" w:hAnsi="Calibri" w:cs="Calibri"/>
          <w:lang w:val="fr-FR"/>
        </w:rPr>
      </w:pPr>
      <w:r w:rsidRPr="00D93E0B">
        <w:rPr>
          <w:rFonts w:ascii="Calibri" w:eastAsia="Calibri" w:hAnsi="Calibri" w:cs="Calibri"/>
          <w:lang w:val="fr-FR"/>
        </w:rPr>
        <w:t xml:space="preserve">E2, Q1 : </w:t>
      </w:r>
      <w:r w:rsidR="003C4B1D" w:rsidRPr="00D93E0B">
        <w:rPr>
          <w:rFonts w:ascii="Calibri" w:eastAsia="Calibri" w:hAnsi="Calibri" w:cs="Calibri"/>
          <w:lang w:val="fr-FR"/>
        </w:rPr>
        <w:t>Il y</w:t>
      </w:r>
      <w:r w:rsidR="00E758CA" w:rsidRPr="00D93E0B">
        <w:rPr>
          <w:rFonts w:ascii="Calibri" w:eastAsia="Calibri" w:hAnsi="Calibri" w:cs="Calibri"/>
          <w:lang w:val="fr-FR"/>
        </w:rPr>
        <w:t xml:space="preserve"> </w:t>
      </w:r>
      <w:r w:rsidR="003C4B1D" w:rsidRPr="00D93E0B">
        <w:rPr>
          <w:rFonts w:ascii="Calibri" w:eastAsia="Calibri" w:hAnsi="Calibri" w:cs="Calibri"/>
          <w:lang w:val="fr-FR"/>
        </w:rPr>
        <w:t xml:space="preserve">a quatre étapes </w:t>
      </w:r>
      <w:r w:rsidR="00E758CA" w:rsidRPr="00D93E0B">
        <w:rPr>
          <w:rFonts w:ascii="Calibri" w:eastAsia="Calibri" w:hAnsi="Calibri" w:cs="Calibri"/>
          <w:lang w:val="fr-FR"/>
        </w:rPr>
        <w:t>dans</w:t>
      </w:r>
      <w:r w:rsidR="003C4B1D" w:rsidRPr="00D93E0B">
        <w:rPr>
          <w:rFonts w:ascii="Calibri" w:eastAsia="Calibri" w:hAnsi="Calibri" w:cs="Calibri"/>
          <w:lang w:val="fr-FR"/>
        </w:rPr>
        <w:t xml:space="preserve"> </w:t>
      </w:r>
      <w:r w:rsidR="00E758CA" w:rsidRPr="00D93E0B">
        <w:rPr>
          <w:rFonts w:ascii="Calibri" w:eastAsia="Calibri" w:hAnsi="Calibri" w:cs="Calibri"/>
          <w:lang w:val="fr-FR"/>
        </w:rPr>
        <w:t>la</w:t>
      </w:r>
      <w:r w:rsidR="003C4B1D" w:rsidRPr="00D93E0B">
        <w:rPr>
          <w:rFonts w:ascii="Calibri" w:eastAsia="Calibri" w:hAnsi="Calibri" w:cs="Calibri"/>
          <w:lang w:val="fr-FR"/>
        </w:rPr>
        <w:t xml:space="preserve"> réalisation d'un film. Sélectionnez </w:t>
      </w:r>
      <w:r w:rsidR="0043479F">
        <w:rPr>
          <w:rFonts w:ascii="Calibri" w:eastAsia="Calibri" w:hAnsi="Calibri" w:cs="Calibri"/>
          <w:lang w:val="fr-FR"/>
        </w:rPr>
        <w:t>les é</w:t>
      </w:r>
      <w:r w:rsidR="00E758CA" w:rsidRPr="00D93E0B">
        <w:rPr>
          <w:rFonts w:ascii="Calibri" w:eastAsia="Calibri" w:hAnsi="Calibri" w:cs="Calibri"/>
          <w:lang w:val="fr-FR"/>
        </w:rPr>
        <w:t>tapes</w:t>
      </w:r>
      <w:r w:rsidR="003C4B1D" w:rsidRPr="00D93E0B">
        <w:rPr>
          <w:rFonts w:ascii="Calibri" w:eastAsia="Calibri" w:hAnsi="Calibri" w:cs="Calibri"/>
          <w:lang w:val="fr-FR"/>
        </w:rPr>
        <w:t xml:space="preserve"> qui correspon</w:t>
      </w:r>
      <w:r w:rsidR="00E758CA" w:rsidRPr="00D93E0B">
        <w:rPr>
          <w:rFonts w:ascii="Calibri" w:eastAsia="Calibri" w:hAnsi="Calibri" w:cs="Calibri"/>
          <w:lang w:val="fr-FR"/>
        </w:rPr>
        <w:t xml:space="preserve">dent </w:t>
      </w:r>
      <w:r w:rsidR="003C4B1D" w:rsidRPr="00D93E0B">
        <w:rPr>
          <w:rFonts w:ascii="Calibri" w:eastAsia="Calibri" w:hAnsi="Calibri" w:cs="Calibri"/>
          <w:lang w:val="fr-FR"/>
        </w:rPr>
        <w:t xml:space="preserve"> à chaque description :</w:t>
      </w:r>
    </w:p>
    <w:p w:rsidR="0069046A" w:rsidRPr="00D93E0B" w:rsidRDefault="0069046A">
      <w:pPr>
        <w:spacing w:line="360" w:lineRule="auto"/>
        <w:jc w:val="both"/>
        <w:rPr>
          <w:rFonts w:ascii="Calibri" w:eastAsia="Calibri" w:hAnsi="Calibri" w:cs="Calibri"/>
          <w:lang w:val="fr-FR"/>
        </w:rPr>
      </w:pPr>
    </w:p>
    <w:p w:rsidR="0069046A" w:rsidRPr="00D93E0B" w:rsidRDefault="003C4B1D">
      <w:pPr>
        <w:spacing w:line="360" w:lineRule="auto"/>
        <w:jc w:val="center"/>
        <w:rPr>
          <w:rFonts w:ascii="Calibri" w:eastAsia="Calibri" w:hAnsi="Calibri" w:cs="Calibri"/>
          <w:b/>
          <w:lang w:val="fr-FR"/>
        </w:rPr>
      </w:pPr>
      <w:r w:rsidRPr="00D93E0B">
        <w:rPr>
          <w:rFonts w:ascii="Calibri" w:eastAsia="Calibri" w:hAnsi="Calibri" w:cs="Calibri"/>
          <w:b/>
          <w:lang w:val="fr-FR"/>
        </w:rPr>
        <w:t>La distribution           La pré</w:t>
      </w:r>
      <w:r w:rsidR="0043479F">
        <w:rPr>
          <w:rFonts w:ascii="Calibri" w:eastAsia="Calibri" w:hAnsi="Calibri" w:cs="Calibri"/>
          <w:b/>
          <w:lang w:val="fr-FR"/>
        </w:rPr>
        <w:t>-</w:t>
      </w:r>
      <w:r w:rsidRPr="00D93E0B">
        <w:rPr>
          <w:rFonts w:ascii="Calibri" w:eastAsia="Calibri" w:hAnsi="Calibri" w:cs="Calibri"/>
          <w:b/>
          <w:lang w:val="fr-FR"/>
        </w:rPr>
        <w:t xml:space="preserve">production </w:t>
      </w:r>
      <w:r w:rsidRPr="00D93E0B">
        <w:rPr>
          <w:rFonts w:ascii="Calibri" w:eastAsia="Calibri" w:hAnsi="Calibri" w:cs="Calibri"/>
          <w:b/>
          <w:lang w:val="fr-FR"/>
        </w:rPr>
        <w:tab/>
        <w:t xml:space="preserve">    La postproduction</w:t>
      </w:r>
      <w:r w:rsidRPr="00D93E0B">
        <w:rPr>
          <w:rFonts w:ascii="Calibri" w:eastAsia="Calibri" w:hAnsi="Calibri" w:cs="Calibri"/>
          <w:b/>
          <w:lang w:val="fr-FR"/>
        </w:rPr>
        <w:tab/>
        <w:t xml:space="preserve">    La production</w:t>
      </w:r>
    </w:p>
    <w:p w:rsidR="0069046A" w:rsidRPr="00D93E0B" w:rsidRDefault="0069046A">
      <w:pPr>
        <w:spacing w:line="360" w:lineRule="auto"/>
        <w:jc w:val="both"/>
        <w:rPr>
          <w:rFonts w:ascii="Calibri" w:eastAsia="Calibri" w:hAnsi="Calibri" w:cs="Calibri"/>
          <w:lang w:val="fr-FR"/>
        </w:rPr>
      </w:pPr>
    </w:p>
    <w:p w:rsidR="0069046A" w:rsidRPr="00D93E0B" w:rsidRDefault="003C4B1D">
      <w:pPr>
        <w:numPr>
          <w:ilvl w:val="0"/>
          <w:numId w:val="2"/>
        </w:numPr>
        <w:pBdr>
          <w:top w:val="nil"/>
          <w:left w:val="nil"/>
          <w:bottom w:val="nil"/>
          <w:right w:val="nil"/>
          <w:between w:val="nil"/>
        </w:pBdr>
        <w:spacing w:line="360" w:lineRule="auto"/>
        <w:jc w:val="both"/>
        <w:rPr>
          <w:rFonts w:ascii="Calibri" w:eastAsia="Calibri" w:hAnsi="Calibri" w:cs="Calibri"/>
          <w:color w:val="000000"/>
          <w:lang w:val="fr-FR"/>
        </w:rPr>
      </w:pPr>
      <w:r w:rsidRPr="00D93E0B">
        <w:rPr>
          <w:rFonts w:ascii="Calibri" w:eastAsia="Calibri" w:hAnsi="Calibri" w:cs="Calibri"/>
          <w:color w:val="000000"/>
          <w:lang w:val="fr-FR"/>
        </w:rPr>
        <w:t>…………………………………….</w:t>
      </w:r>
      <w:r w:rsidRPr="00D93E0B">
        <w:rPr>
          <w:rFonts w:ascii="Calibri" w:eastAsia="Calibri" w:hAnsi="Calibri" w:cs="Calibri"/>
          <w:lang w:val="fr-FR"/>
        </w:rPr>
        <w:t xml:space="preserve">est la phase de planification, qui comprend la rédaction d'un scénario, </w:t>
      </w:r>
      <w:r w:rsidR="00E758CA" w:rsidRPr="00D93E0B">
        <w:rPr>
          <w:rFonts w:ascii="Calibri" w:eastAsia="Calibri" w:hAnsi="Calibri" w:cs="Calibri"/>
          <w:lang w:val="fr-FR"/>
        </w:rPr>
        <w:t xml:space="preserve">la </w:t>
      </w:r>
      <w:r w:rsidRPr="00D93E0B">
        <w:rPr>
          <w:rFonts w:ascii="Calibri" w:eastAsia="Calibri" w:hAnsi="Calibri" w:cs="Calibri"/>
          <w:lang w:val="fr-FR"/>
        </w:rPr>
        <w:t xml:space="preserve">création d'un scénarimage, </w:t>
      </w:r>
      <w:r w:rsidR="00E758CA" w:rsidRPr="00D93E0B">
        <w:rPr>
          <w:rFonts w:ascii="Calibri" w:eastAsia="Calibri" w:hAnsi="Calibri" w:cs="Calibri"/>
          <w:lang w:val="fr-FR"/>
        </w:rPr>
        <w:t xml:space="preserve">la </w:t>
      </w:r>
      <w:r w:rsidRPr="00D93E0B">
        <w:rPr>
          <w:rFonts w:ascii="Calibri" w:eastAsia="Calibri" w:hAnsi="Calibri" w:cs="Calibri"/>
          <w:lang w:val="fr-FR"/>
        </w:rPr>
        <w:t>sélection d</w:t>
      </w:r>
      <w:r w:rsidR="00E758CA" w:rsidRPr="00D93E0B">
        <w:rPr>
          <w:rFonts w:ascii="Calibri" w:eastAsia="Calibri" w:hAnsi="Calibri" w:cs="Calibri"/>
          <w:lang w:val="fr-FR"/>
        </w:rPr>
        <w:t xml:space="preserve">es </w:t>
      </w:r>
      <w:r w:rsidRPr="00D93E0B">
        <w:rPr>
          <w:rFonts w:ascii="Calibri" w:eastAsia="Calibri" w:hAnsi="Calibri" w:cs="Calibri"/>
          <w:lang w:val="fr-FR"/>
        </w:rPr>
        <w:t xml:space="preserve">acteurs, la recherche de lieux de tournage et la création d'un programme de production (consultez l'unité «Écriture de scénario»). </w:t>
      </w:r>
    </w:p>
    <w:p w:rsidR="0069046A" w:rsidRPr="00D93E0B" w:rsidRDefault="0069046A">
      <w:pPr>
        <w:spacing w:line="360" w:lineRule="auto"/>
        <w:jc w:val="both"/>
        <w:rPr>
          <w:rFonts w:ascii="Calibri" w:eastAsia="Calibri" w:hAnsi="Calibri" w:cs="Calibri"/>
          <w:lang w:val="fr-FR"/>
        </w:rPr>
      </w:pPr>
    </w:p>
    <w:p w:rsidR="0069046A" w:rsidRPr="00D93E0B" w:rsidRDefault="003C4B1D">
      <w:pPr>
        <w:numPr>
          <w:ilvl w:val="0"/>
          <w:numId w:val="2"/>
        </w:numPr>
        <w:pBdr>
          <w:top w:val="nil"/>
          <w:left w:val="nil"/>
          <w:bottom w:val="nil"/>
          <w:right w:val="nil"/>
          <w:between w:val="nil"/>
        </w:pBdr>
        <w:spacing w:line="360" w:lineRule="auto"/>
        <w:jc w:val="both"/>
        <w:rPr>
          <w:rFonts w:ascii="Calibri" w:eastAsia="Calibri" w:hAnsi="Calibri" w:cs="Calibri"/>
          <w:color w:val="000000"/>
          <w:lang w:val="fr-FR"/>
        </w:rPr>
      </w:pPr>
      <w:r w:rsidRPr="00D93E0B">
        <w:rPr>
          <w:rFonts w:ascii="Calibri" w:eastAsia="Calibri" w:hAnsi="Calibri" w:cs="Calibri"/>
          <w:color w:val="000000"/>
          <w:lang w:val="fr-FR"/>
        </w:rPr>
        <w:t xml:space="preserve">……………………………………. </w:t>
      </w:r>
      <w:r w:rsidR="00193D1E" w:rsidRPr="00065CFB">
        <w:rPr>
          <w:rFonts w:ascii="Calibri" w:eastAsia="Calibri" w:hAnsi="Calibri" w:cs="Calibri"/>
          <w:color w:val="000000"/>
          <w:lang w:val="fr-FR"/>
        </w:rPr>
        <w:t>c</w:t>
      </w:r>
      <w:r w:rsidR="00193D1E" w:rsidRPr="00D93E0B">
        <w:rPr>
          <w:rFonts w:ascii="Calibri" w:eastAsia="Calibri" w:hAnsi="Calibri" w:cs="Calibri"/>
          <w:b/>
          <w:color w:val="000000"/>
          <w:lang w:val="fr-FR"/>
        </w:rPr>
        <w:t>’</w:t>
      </w:r>
      <w:r w:rsidRPr="00D93E0B">
        <w:rPr>
          <w:rFonts w:ascii="Calibri" w:eastAsia="Calibri" w:hAnsi="Calibri" w:cs="Calibri"/>
          <w:lang w:val="fr-FR"/>
        </w:rPr>
        <w:t xml:space="preserve">est quand le film est </w:t>
      </w:r>
      <w:r w:rsidR="00193D1E" w:rsidRPr="00D93E0B">
        <w:rPr>
          <w:rFonts w:ascii="Calibri" w:eastAsia="Calibri" w:hAnsi="Calibri" w:cs="Calibri"/>
          <w:lang w:val="fr-FR"/>
        </w:rPr>
        <w:t xml:space="preserve">tourné </w:t>
      </w:r>
      <w:r w:rsidRPr="00D93E0B">
        <w:rPr>
          <w:rFonts w:ascii="Calibri" w:eastAsia="Calibri" w:hAnsi="Calibri" w:cs="Calibri"/>
          <w:lang w:val="fr-FR"/>
        </w:rPr>
        <w:t>(consultez les unités «Jouer pour la caméra» et «Tournage»)</w:t>
      </w:r>
    </w:p>
    <w:p w:rsidR="0069046A" w:rsidRPr="00D93E0B" w:rsidRDefault="0069046A">
      <w:pPr>
        <w:spacing w:line="360" w:lineRule="auto"/>
        <w:jc w:val="both"/>
        <w:rPr>
          <w:rFonts w:ascii="Calibri" w:eastAsia="Calibri" w:hAnsi="Calibri" w:cs="Calibri"/>
          <w:lang w:val="fr-FR"/>
        </w:rPr>
      </w:pPr>
    </w:p>
    <w:p w:rsidR="0069046A" w:rsidRPr="00D93E0B" w:rsidRDefault="003C4B1D">
      <w:pPr>
        <w:numPr>
          <w:ilvl w:val="0"/>
          <w:numId w:val="2"/>
        </w:numPr>
        <w:pBdr>
          <w:top w:val="nil"/>
          <w:left w:val="nil"/>
          <w:bottom w:val="nil"/>
          <w:right w:val="nil"/>
          <w:between w:val="nil"/>
        </w:pBdr>
        <w:spacing w:line="360" w:lineRule="auto"/>
        <w:jc w:val="both"/>
        <w:rPr>
          <w:rFonts w:ascii="Calibri" w:eastAsia="Calibri" w:hAnsi="Calibri" w:cs="Calibri"/>
          <w:color w:val="000000"/>
          <w:lang w:val="fr-FR"/>
        </w:rPr>
      </w:pPr>
      <w:r w:rsidRPr="00D93E0B">
        <w:rPr>
          <w:rFonts w:ascii="Calibri" w:eastAsia="Calibri" w:hAnsi="Calibri" w:cs="Calibri"/>
          <w:color w:val="000000"/>
          <w:lang w:val="fr-FR"/>
        </w:rPr>
        <w:t xml:space="preserve">……………………………………. </w:t>
      </w:r>
      <w:r w:rsidRPr="00D93E0B">
        <w:rPr>
          <w:rFonts w:ascii="Calibri" w:eastAsia="Calibri" w:hAnsi="Calibri" w:cs="Calibri"/>
          <w:lang w:val="fr-FR"/>
        </w:rPr>
        <w:t>implique le montage du film et l’ajout de musique, de titres ou d</w:t>
      </w:r>
      <w:r w:rsidR="00193D1E" w:rsidRPr="00D93E0B">
        <w:rPr>
          <w:rFonts w:ascii="Calibri" w:eastAsia="Calibri" w:hAnsi="Calibri" w:cs="Calibri"/>
          <w:lang w:val="fr-FR"/>
        </w:rPr>
        <w:t xml:space="preserve">’éléments </w:t>
      </w:r>
      <w:r w:rsidRPr="00D93E0B">
        <w:rPr>
          <w:rFonts w:ascii="Calibri" w:eastAsia="Calibri" w:hAnsi="Calibri" w:cs="Calibri"/>
          <w:lang w:val="fr-FR"/>
        </w:rPr>
        <w:t>graphiques (consultez les unités «Montage» et «Addition de son et de musique»).</w:t>
      </w:r>
    </w:p>
    <w:p w:rsidR="0069046A" w:rsidRPr="00D93E0B" w:rsidRDefault="0069046A">
      <w:pPr>
        <w:spacing w:line="360" w:lineRule="auto"/>
        <w:jc w:val="both"/>
        <w:rPr>
          <w:rFonts w:ascii="Calibri" w:eastAsia="Calibri" w:hAnsi="Calibri" w:cs="Calibri"/>
          <w:lang w:val="fr-FR"/>
        </w:rPr>
      </w:pPr>
    </w:p>
    <w:p w:rsidR="0069046A" w:rsidRPr="00065CFB" w:rsidRDefault="00AB12E4">
      <w:pPr>
        <w:numPr>
          <w:ilvl w:val="0"/>
          <w:numId w:val="2"/>
        </w:numPr>
        <w:pBdr>
          <w:top w:val="nil"/>
          <w:left w:val="nil"/>
          <w:bottom w:val="nil"/>
          <w:right w:val="nil"/>
          <w:between w:val="nil"/>
        </w:pBdr>
        <w:spacing w:line="360" w:lineRule="auto"/>
        <w:jc w:val="both"/>
        <w:rPr>
          <w:rFonts w:ascii="Calibri" w:eastAsia="Calibri" w:hAnsi="Calibri" w:cs="Calibri"/>
          <w:color w:val="000000"/>
          <w:lang w:val="fr-FR"/>
        </w:rPr>
      </w:pPr>
      <w:r w:rsidRPr="00065CFB">
        <w:rPr>
          <w:rFonts w:ascii="Calibri" w:eastAsia="Calibri" w:hAnsi="Calibri" w:cs="Calibri"/>
          <w:color w:val="000000"/>
          <w:lang w:val="fr-FR"/>
        </w:rPr>
        <w:t>…………………………………….  C’</w:t>
      </w:r>
      <w:r w:rsidRPr="00065CFB">
        <w:rPr>
          <w:rFonts w:ascii="Calibri" w:eastAsia="Calibri" w:hAnsi="Calibri" w:cs="Calibri"/>
          <w:lang w:val="fr-FR"/>
        </w:rPr>
        <w:t>est l'étape où le film se prépare pour être livré au public.</w:t>
      </w:r>
    </w:p>
    <w:p w:rsidR="0069046A" w:rsidRPr="00D93E0B" w:rsidRDefault="0069046A">
      <w:pPr>
        <w:spacing w:line="360" w:lineRule="auto"/>
        <w:jc w:val="both"/>
        <w:rPr>
          <w:rFonts w:ascii="Calibri" w:eastAsia="Calibri" w:hAnsi="Calibri" w:cs="Calibri"/>
          <w:b/>
          <w:u w:val="single"/>
          <w:lang w:val="fr-FR"/>
        </w:rPr>
      </w:pPr>
    </w:p>
    <w:p w:rsidR="0069046A" w:rsidRPr="00D93E0B" w:rsidRDefault="003C4B1D">
      <w:pPr>
        <w:spacing w:line="360" w:lineRule="auto"/>
        <w:jc w:val="both"/>
        <w:rPr>
          <w:rFonts w:ascii="Calibri" w:eastAsia="Calibri" w:hAnsi="Calibri" w:cs="Calibri"/>
          <w:lang w:val="fr-FR"/>
        </w:rPr>
      </w:pPr>
      <w:r w:rsidRPr="00D93E0B">
        <w:rPr>
          <w:rFonts w:ascii="Calibri" w:eastAsia="Calibri" w:hAnsi="Calibri" w:cs="Calibri"/>
          <w:lang w:val="fr-FR"/>
        </w:rPr>
        <w:t xml:space="preserve">Les services d'accès (doublage, sous-titres, sous-titres pour sourds et malentendants, langage des signes, audiodescription) sont souvent créés pendant l'étape de distribution du processus de réalisation. Cependant, </w:t>
      </w:r>
      <w:r w:rsidR="00193D1E" w:rsidRPr="00D93E0B">
        <w:rPr>
          <w:rFonts w:ascii="Calibri" w:eastAsia="Calibri" w:hAnsi="Calibri" w:cs="Calibri"/>
          <w:lang w:val="fr-FR"/>
        </w:rPr>
        <w:t>pour le</w:t>
      </w:r>
      <w:r w:rsidRPr="00D93E0B">
        <w:rPr>
          <w:rFonts w:ascii="Calibri" w:eastAsia="Calibri" w:hAnsi="Calibri" w:cs="Calibri"/>
          <w:lang w:val="fr-FR"/>
        </w:rPr>
        <w:t xml:space="preserve"> cinéma accessible</w:t>
      </w:r>
      <w:r w:rsidR="00193D1E" w:rsidRPr="00D93E0B">
        <w:rPr>
          <w:rFonts w:ascii="Calibri" w:eastAsia="Calibri" w:hAnsi="Calibri" w:cs="Calibri"/>
          <w:lang w:val="fr-FR"/>
        </w:rPr>
        <w:t>. Il faut</w:t>
      </w:r>
      <w:r w:rsidRPr="00D93E0B">
        <w:rPr>
          <w:rFonts w:ascii="Calibri" w:eastAsia="Calibri" w:hAnsi="Calibri" w:cs="Calibri"/>
          <w:lang w:val="fr-FR"/>
        </w:rPr>
        <w:t xml:space="preserve"> incorpore</w:t>
      </w:r>
      <w:r w:rsidR="00193D1E" w:rsidRPr="00D93E0B">
        <w:rPr>
          <w:rFonts w:ascii="Calibri" w:eastAsia="Calibri" w:hAnsi="Calibri" w:cs="Calibri"/>
          <w:lang w:val="fr-FR"/>
        </w:rPr>
        <w:t>r</w:t>
      </w:r>
      <w:r w:rsidRPr="00D93E0B">
        <w:rPr>
          <w:rFonts w:ascii="Calibri" w:eastAsia="Calibri" w:hAnsi="Calibri" w:cs="Calibri"/>
          <w:lang w:val="fr-FR"/>
        </w:rPr>
        <w:t xml:space="preserve"> la traduction et l'accessibilité plus tôt dans le processus, pour améliorer l'expérience des téléspectateurs qui utilisent les services.</w:t>
      </w:r>
    </w:p>
    <w:p w:rsidR="0069046A" w:rsidRPr="00D93E0B" w:rsidRDefault="0069046A">
      <w:pPr>
        <w:spacing w:line="360" w:lineRule="auto"/>
        <w:jc w:val="both"/>
        <w:rPr>
          <w:rFonts w:ascii="Calibri" w:eastAsia="Calibri" w:hAnsi="Calibri" w:cs="Calibri"/>
          <w:b/>
          <w:color w:val="00B050"/>
          <w:sz w:val="28"/>
          <w:szCs w:val="28"/>
          <w:lang w:val="fr-FR"/>
        </w:rPr>
      </w:pPr>
    </w:p>
    <w:p w:rsidR="0069046A" w:rsidRPr="00D93E0B" w:rsidRDefault="003867D7">
      <w:pPr>
        <w:spacing w:line="360" w:lineRule="auto"/>
        <w:jc w:val="both"/>
        <w:rPr>
          <w:rFonts w:ascii="Calibri" w:eastAsia="Calibri" w:hAnsi="Calibri" w:cs="Calibri"/>
          <w:lang w:val="fr-FR"/>
        </w:rPr>
      </w:pPr>
      <w:r w:rsidRPr="00D93E0B">
        <w:rPr>
          <w:rFonts w:ascii="Calibri" w:eastAsia="Calibri" w:hAnsi="Calibri" w:cs="Calibri"/>
          <w:b/>
          <w:color w:val="FF0066"/>
          <w:sz w:val="28"/>
          <w:szCs w:val="28"/>
          <w:lang w:val="fr-FR"/>
        </w:rPr>
        <w:t xml:space="preserve">2.2 </w:t>
      </w:r>
      <w:r w:rsidR="003C4B1D" w:rsidRPr="00D93E0B">
        <w:rPr>
          <w:rFonts w:ascii="Calibri" w:eastAsia="Calibri" w:hAnsi="Calibri" w:cs="Calibri"/>
          <w:b/>
          <w:color w:val="FF0066"/>
          <w:sz w:val="28"/>
          <w:szCs w:val="28"/>
          <w:lang w:val="fr-FR"/>
        </w:rPr>
        <w:t>Exercice 3</w:t>
      </w:r>
      <w:r w:rsidR="003C4B1D" w:rsidRPr="00D93E0B">
        <w:rPr>
          <w:rFonts w:ascii="Calibri" w:eastAsia="Calibri" w:hAnsi="Calibri" w:cs="Calibri"/>
          <w:lang w:val="fr-FR"/>
        </w:rPr>
        <w:t xml:space="preserve"> Les clips suivants montrent des exemples de cinéma accessible. Ici, les services d'accès ont été considérés avant la phase de distribution du processus de réalisation du film. Pour comprendre l’importance du cinéma accessible, regardez les clips et répondez aux questions suivantes:</w:t>
      </w:r>
    </w:p>
    <w:p w:rsidR="0069046A" w:rsidRPr="00D93E0B" w:rsidRDefault="0069046A">
      <w:pPr>
        <w:spacing w:line="360" w:lineRule="auto"/>
        <w:jc w:val="both"/>
        <w:rPr>
          <w:rFonts w:ascii="Calibri" w:eastAsia="Calibri" w:hAnsi="Calibri" w:cs="Calibri"/>
          <w:lang w:val="fr-FR"/>
        </w:rPr>
      </w:pPr>
    </w:p>
    <w:p w:rsidR="003867D7" w:rsidRPr="00D93E0B" w:rsidRDefault="003867D7" w:rsidP="003867D7">
      <w:pPr>
        <w:spacing w:line="360" w:lineRule="auto"/>
        <w:jc w:val="both"/>
        <w:rPr>
          <w:rFonts w:asciiTheme="majorHAnsi" w:hAnsiTheme="majorHAnsi" w:cstheme="majorHAnsi"/>
          <w:b/>
          <w:highlight w:val="yellow"/>
          <w:lang w:val="fr-FR"/>
        </w:rPr>
      </w:pPr>
      <w:r w:rsidRPr="00D93E0B">
        <w:rPr>
          <w:rFonts w:asciiTheme="majorHAnsi" w:hAnsiTheme="majorHAnsi" w:cstheme="majorHAnsi"/>
          <w:b/>
          <w:color w:val="00B050"/>
          <w:lang w:val="fr-FR"/>
        </w:rPr>
        <w:t xml:space="preserve">2.3 </w:t>
      </w:r>
      <w:r w:rsidR="00352D4B" w:rsidRPr="00D93E0B">
        <w:rPr>
          <w:rFonts w:asciiTheme="majorHAnsi" w:hAnsiTheme="majorHAnsi" w:cstheme="majorHAnsi"/>
          <w:b/>
          <w:color w:val="00B050"/>
          <w:sz w:val="28"/>
          <w:szCs w:val="28"/>
          <w:lang w:val="fr-FR"/>
        </w:rPr>
        <w:t>Sous-titres pour sou</w:t>
      </w:r>
      <w:r w:rsidR="00AA2344">
        <w:rPr>
          <w:rFonts w:asciiTheme="majorHAnsi" w:hAnsiTheme="majorHAnsi" w:cstheme="majorHAnsi"/>
          <w:b/>
          <w:color w:val="00B050"/>
          <w:sz w:val="28"/>
          <w:szCs w:val="28"/>
          <w:lang w:val="fr-FR"/>
        </w:rPr>
        <w:t>r</w:t>
      </w:r>
      <w:r w:rsidR="00352D4B" w:rsidRPr="00D93E0B">
        <w:rPr>
          <w:rFonts w:asciiTheme="majorHAnsi" w:hAnsiTheme="majorHAnsi" w:cstheme="majorHAnsi"/>
          <w:b/>
          <w:color w:val="00B050"/>
          <w:sz w:val="28"/>
          <w:szCs w:val="28"/>
          <w:lang w:val="fr-FR"/>
        </w:rPr>
        <w:t>ds et malentendants</w:t>
      </w:r>
    </w:p>
    <w:p w:rsidR="003867D7" w:rsidRPr="00D93E0B" w:rsidRDefault="003867D7" w:rsidP="003867D7">
      <w:pPr>
        <w:spacing w:line="360" w:lineRule="auto"/>
        <w:jc w:val="both"/>
        <w:rPr>
          <w:rFonts w:asciiTheme="majorHAnsi" w:eastAsia="Calibri" w:hAnsiTheme="majorHAnsi" w:cstheme="majorHAnsi"/>
          <w:lang w:val="fr-FR"/>
        </w:rPr>
      </w:pPr>
      <w:r w:rsidRPr="00D93E0B">
        <w:rPr>
          <w:rFonts w:ascii="Calibri" w:eastAsia="Calibri" w:hAnsi="Calibri" w:cs="Calibri"/>
          <w:lang w:val="fr-FR"/>
        </w:rPr>
        <w:t xml:space="preserve">Regardez le clip </w:t>
      </w:r>
      <w:r w:rsidRPr="00D93E0B">
        <w:rPr>
          <w:rFonts w:asciiTheme="majorHAnsi" w:hAnsiTheme="majorHAnsi" w:cstheme="majorHAnsi"/>
          <w:lang w:val="fr-FR"/>
        </w:rPr>
        <w:t>‘</w:t>
      </w:r>
      <w:r w:rsidRPr="00065CFB">
        <w:rPr>
          <w:rFonts w:asciiTheme="majorHAnsi" w:hAnsiTheme="majorHAnsi" w:cstheme="majorHAnsi"/>
          <w:i/>
          <w:lang w:val="fr-FR"/>
        </w:rPr>
        <w:t>Extract from Interview with Amelia Cavallo’</w:t>
      </w:r>
      <w:r w:rsidRPr="00D93E0B">
        <w:rPr>
          <w:rFonts w:asciiTheme="majorHAnsi" w:hAnsiTheme="majorHAnsi" w:cstheme="majorHAnsi"/>
          <w:lang w:val="fr-FR"/>
        </w:rPr>
        <w:t xml:space="preserve">, </w:t>
      </w:r>
      <w:r w:rsidR="00352D4B" w:rsidRPr="00D93E0B">
        <w:rPr>
          <w:rFonts w:asciiTheme="majorHAnsi" w:hAnsiTheme="majorHAnsi" w:cstheme="majorHAnsi"/>
          <w:lang w:val="fr-FR"/>
        </w:rPr>
        <w:t xml:space="preserve">consultable dans la section </w:t>
      </w:r>
      <w:r w:rsidR="00352D4B" w:rsidRPr="00065CFB">
        <w:rPr>
          <w:rFonts w:asciiTheme="majorHAnsi" w:hAnsiTheme="majorHAnsi" w:cstheme="majorHAnsi"/>
          <w:i/>
          <w:lang w:val="fr-FR"/>
        </w:rPr>
        <w:t>Accessible Filmmaking,</w:t>
      </w:r>
      <w:r w:rsidRPr="00065CFB">
        <w:rPr>
          <w:rFonts w:asciiTheme="majorHAnsi" w:hAnsiTheme="majorHAnsi" w:cstheme="majorHAnsi"/>
          <w:i/>
          <w:lang w:val="fr-FR"/>
        </w:rPr>
        <w:t xml:space="preserve"> Google Class</w:t>
      </w:r>
      <w:r w:rsidRPr="00D93E0B">
        <w:rPr>
          <w:rFonts w:asciiTheme="majorHAnsi" w:hAnsiTheme="majorHAnsi" w:cstheme="majorHAnsi"/>
          <w:lang w:val="fr-FR"/>
        </w:rPr>
        <w:t>.</w:t>
      </w:r>
    </w:p>
    <w:p w:rsidR="0069046A" w:rsidRPr="00D93E0B" w:rsidRDefault="0069046A">
      <w:pPr>
        <w:spacing w:line="360" w:lineRule="auto"/>
        <w:jc w:val="both"/>
        <w:rPr>
          <w:rFonts w:ascii="Calibri" w:eastAsia="Calibri" w:hAnsi="Calibri" w:cs="Calibri"/>
          <w:lang w:val="fr-FR"/>
        </w:rPr>
      </w:pPr>
    </w:p>
    <w:p w:rsidR="003867D7" w:rsidRPr="00D93E0B" w:rsidRDefault="003867D7" w:rsidP="003867D7">
      <w:pPr>
        <w:spacing w:line="360" w:lineRule="auto"/>
        <w:jc w:val="both"/>
        <w:rPr>
          <w:rFonts w:ascii="Calibri" w:eastAsia="Calibri" w:hAnsi="Calibri" w:cs="Calibri"/>
          <w:lang w:val="fr-FR"/>
        </w:rPr>
      </w:pPr>
      <w:bookmarkStart w:id="1" w:name="_Hlk535227770"/>
      <w:r w:rsidRPr="00D93E0B">
        <w:rPr>
          <w:rFonts w:asciiTheme="majorHAnsi" w:hAnsiTheme="majorHAnsi" w:cstheme="majorHAnsi"/>
          <w:lang w:val="fr-FR"/>
        </w:rPr>
        <w:t xml:space="preserve">E3, Q1: </w:t>
      </w:r>
      <w:r w:rsidRPr="00D93E0B">
        <w:rPr>
          <w:rFonts w:ascii="Calibri" w:eastAsia="Calibri" w:hAnsi="Calibri" w:cs="Calibri"/>
          <w:lang w:val="fr-FR"/>
        </w:rPr>
        <w:t>Où se trouve le sous-titre sur l'écran ?</w:t>
      </w:r>
    </w:p>
    <w:p w:rsidR="003867D7" w:rsidRPr="00D93E0B" w:rsidRDefault="003867D7" w:rsidP="003867D7">
      <w:pPr>
        <w:spacing w:line="360" w:lineRule="auto"/>
        <w:jc w:val="both"/>
        <w:rPr>
          <w:rFonts w:asciiTheme="majorHAnsi" w:hAnsiTheme="majorHAnsi" w:cstheme="majorHAnsi"/>
          <w:lang w:val="fr-FR"/>
        </w:rPr>
      </w:pP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p>
    <w:p w:rsidR="003867D7" w:rsidRPr="00D93E0B" w:rsidRDefault="003867D7" w:rsidP="003867D7">
      <w:pPr>
        <w:spacing w:line="360" w:lineRule="auto"/>
        <w:jc w:val="both"/>
        <w:rPr>
          <w:rFonts w:ascii="Calibri" w:eastAsia="Calibri" w:hAnsi="Calibri" w:cs="Calibri"/>
          <w:lang w:val="fr-FR"/>
        </w:rPr>
      </w:pPr>
      <w:r w:rsidRPr="00D93E0B">
        <w:rPr>
          <w:rFonts w:asciiTheme="majorHAnsi" w:hAnsiTheme="majorHAnsi" w:cstheme="majorHAnsi"/>
          <w:lang w:val="fr-FR"/>
        </w:rPr>
        <w:t xml:space="preserve">E3, Q2: </w:t>
      </w:r>
      <w:r w:rsidRPr="00D93E0B">
        <w:rPr>
          <w:rFonts w:ascii="Calibri" w:eastAsia="Calibri" w:hAnsi="Calibri" w:cs="Calibri"/>
          <w:lang w:val="fr-FR"/>
        </w:rPr>
        <w:t>Est-ce l'endroit où les sous-titres sont généralement positionnés ?</w:t>
      </w:r>
    </w:p>
    <w:p w:rsidR="003867D7" w:rsidRPr="00D93E0B" w:rsidRDefault="003867D7" w:rsidP="003867D7">
      <w:pPr>
        <w:spacing w:line="360" w:lineRule="auto"/>
        <w:jc w:val="both"/>
        <w:rPr>
          <w:rFonts w:asciiTheme="majorHAnsi" w:hAnsiTheme="majorHAnsi" w:cstheme="majorHAnsi"/>
          <w:lang w:val="fr-FR"/>
        </w:rPr>
      </w:pP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p>
    <w:p w:rsidR="003867D7" w:rsidRPr="00D93E0B" w:rsidRDefault="003867D7" w:rsidP="003867D7">
      <w:pPr>
        <w:spacing w:line="360" w:lineRule="auto"/>
        <w:jc w:val="both"/>
        <w:rPr>
          <w:rFonts w:ascii="Calibri" w:eastAsia="Calibri" w:hAnsi="Calibri" w:cs="Calibri"/>
          <w:lang w:val="fr-FR"/>
        </w:rPr>
      </w:pPr>
      <w:r w:rsidRPr="00D93E0B">
        <w:rPr>
          <w:rFonts w:asciiTheme="majorHAnsi" w:hAnsiTheme="majorHAnsi" w:cstheme="majorHAnsi"/>
          <w:lang w:val="fr-FR"/>
        </w:rPr>
        <w:t xml:space="preserve">E3, Q3: </w:t>
      </w:r>
      <w:r w:rsidRPr="00D93E0B">
        <w:rPr>
          <w:rFonts w:ascii="Calibri" w:eastAsia="Calibri" w:hAnsi="Calibri" w:cs="Calibri"/>
          <w:lang w:val="fr-FR"/>
        </w:rPr>
        <w:t>Est-ce que les sous-titres font que votre regard se dirige vers le point de focalisation de l'image ?</w:t>
      </w:r>
    </w:p>
    <w:p w:rsidR="003867D7" w:rsidRPr="00D93E0B" w:rsidRDefault="003867D7" w:rsidP="003867D7">
      <w:pPr>
        <w:spacing w:line="360" w:lineRule="auto"/>
        <w:jc w:val="both"/>
        <w:rPr>
          <w:rFonts w:asciiTheme="majorHAnsi" w:hAnsiTheme="majorHAnsi" w:cstheme="majorHAnsi"/>
          <w:lang w:val="fr-FR"/>
        </w:rPr>
      </w:pP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p>
    <w:bookmarkEnd w:id="1"/>
    <w:p w:rsidR="0069046A" w:rsidRPr="00D93E0B" w:rsidRDefault="0069046A">
      <w:pPr>
        <w:spacing w:line="360" w:lineRule="auto"/>
        <w:jc w:val="both"/>
        <w:rPr>
          <w:rFonts w:ascii="Calibri" w:eastAsia="Calibri" w:hAnsi="Calibri" w:cs="Calibri"/>
          <w:lang w:val="fr-FR"/>
        </w:rPr>
      </w:pPr>
    </w:p>
    <w:p w:rsidR="0069046A" w:rsidRPr="00D93E0B" w:rsidRDefault="003867D7">
      <w:pPr>
        <w:spacing w:line="360" w:lineRule="auto"/>
        <w:jc w:val="both"/>
        <w:rPr>
          <w:rFonts w:ascii="Calibri" w:eastAsia="Calibri" w:hAnsi="Calibri" w:cs="Calibri"/>
          <w:b/>
          <w:color w:val="00B050"/>
          <w:lang w:val="fr-FR"/>
        </w:rPr>
      </w:pPr>
      <w:r w:rsidRPr="00D93E0B">
        <w:rPr>
          <w:rFonts w:ascii="Calibri" w:eastAsia="Calibri" w:hAnsi="Calibri" w:cs="Calibri"/>
          <w:b/>
          <w:color w:val="00B050"/>
          <w:lang w:val="fr-FR"/>
        </w:rPr>
        <w:t>2.4 L'audiodescription</w:t>
      </w:r>
    </w:p>
    <w:p w:rsidR="003867D7" w:rsidRPr="00D93E0B" w:rsidRDefault="00065CFB" w:rsidP="003867D7">
      <w:pPr>
        <w:spacing w:line="360" w:lineRule="auto"/>
        <w:jc w:val="both"/>
        <w:rPr>
          <w:rFonts w:asciiTheme="majorHAnsi" w:hAnsiTheme="majorHAnsi" w:cstheme="majorHAnsi"/>
          <w:lang w:val="fr-FR"/>
        </w:rPr>
      </w:pPr>
      <w:r>
        <w:rPr>
          <w:rFonts w:asciiTheme="majorHAnsi" w:hAnsiTheme="majorHAnsi" w:cstheme="majorHAnsi"/>
          <w:lang w:val="fr-FR"/>
        </w:rPr>
        <w:t>Regardez cet extrait de</w:t>
      </w:r>
      <w:r w:rsidR="003867D7" w:rsidRPr="00D93E0B">
        <w:rPr>
          <w:rFonts w:asciiTheme="majorHAnsi" w:hAnsiTheme="majorHAnsi" w:cstheme="majorHAnsi"/>
          <w:lang w:val="fr-FR"/>
        </w:rPr>
        <w:t xml:space="preserve"> </w:t>
      </w:r>
      <w:bookmarkStart w:id="2" w:name="_Hlk535227865"/>
      <w:r w:rsidR="00EB74A4" w:rsidRPr="00065CFB">
        <w:fldChar w:fldCharType="begin"/>
      </w:r>
      <w:r w:rsidR="003867D7" w:rsidRPr="00065CFB">
        <w:rPr>
          <w:i/>
          <w:lang w:val="fr-FR"/>
        </w:rPr>
        <w:instrText xml:space="preserve"> HYPERLINK "https://vimeo.com/84336261" </w:instrText>
      </w:r>
      <w:r w:rsidR="00EB74A4" w:rsidRPr="00065CFB">
        <w:fldChar w:fldCharType="separate"/>
      </w:r>
      <w:r w:rsidR="003867D7" w:rsidRPr="00065CFB">
        <w:rPr>
          <w:rStyle w:val="Hyperlink"/>
          <w:rFonts w:asciiTheme="majorHAnsi" w:hAnsiTheme="majorHAnsi" w:cstheme="majorHAnsi"/>
          <w:i/>
          <w:lang w:val="fr-FR"/>
        </w:rPr>
        <w:t>Notes on Blindness</w:t>
      </w:r>
      <w:r w:rsidR="00EB74A4" w:rsidRPr="00065CFB">
        <w:rPr>
          <w:rStyle w:val="Hyperlink"/>
          <w:rFonts w:asciiTheme="majorHAnsi" w:hAnsiTheme="majorHAnsi" w:cstheme="majorHAnsi"/>
          <w:i/>
          <w:lang w:val="fr-FR"/>
        </w:rPr>
        <w:fldChar w:fldCharType="end"/>
      </w:r>
      <w:bookmarkEnd w:id="2"/>
      <w:r w:rsidR="003867D7" w:rsidRPr="00D93E0B">
        <w:rPr>
          <w:rFonts w:asciiTheme="majorHAnsi" w:hAnsiTheme="majorHAnsi" w:cstheme="majorHAnsi"/>
          <w:lang w:val="fr-FR"/>
        </w:rPr>
        <w:t xml:space="preserve"> (0:00 – 01:19)</w:t>
      </w:r>
    </w:p>
    <w:p w:rsidR="0069046A" w:rsidRPr="00D93E0B" w:rsidRDefault="0069046A">
      <w:pPr>
        <w:spacing w:line="360" w:lineRule="auto"/>
        <w:jc w:val="both"/>
        <w:rPr>
          <w:rFonts w:ascii="Calibri" w:eastAsia="Calibri" w:hAnsi="Calibri" w:cs="Calibri"/>
          <w:lang w:val="fr-FR"/>
        </w:rPr>
      </w:pPr>
    </w:p>
    <w:p w:rsidR="0069046A" w:rsidRPr="00D93E0B" w:rsidRDefault="003867D7">
      <w:pPr>
        <w:spacing w:line="360" w:lineRule="auto"/>
        <w:jc w:val="both"/>
        <w:rPr>
          <w:rFonts w:ascii="Calibri" w:eastAsia="Calibri" w:hAnsi="Calibri" w:cs="Calibri"/>
          <w:lang w:val="fr-FR"/>
        </w:rPr>
      </w:pPr>
      <w:r w:rsidRPr="00D93E0B">
        <w:rPr>
          <w:rFonts w:ascii="Calibri" w:eastAsia="Calibri" w:hAnsi="Calibri" w:cs="Calibri"/>
          <w:lang w:val="fr-FR"/>
        </w:rPr>
        <w:t xml:space="preserve">E3, Q4 : </w:t>
      </w:r>
      <w:r w:rsidR="00A376AF" w:rsidRPr="00D93E0B">
        <w:rPr>
          <w:rFonts w:ascii="Calibri" w:eastAsia="Calibri" w:hAnsi="Calibri" w:cs="Calibri"/>
          <w:lang w:val="fr-FR"/>
        </w:rPr>
        <w:t>Dans la liste ci-dessous</w:t>
      </w:r>
      <w:r w:rsidR="003C4B1D" w:rsidRPr="00D93E0B">
        <w:rPr>
          <w:rFonts w:ascii="Calibri" w:eastAsia="Calibri" w:hAnsi="Calibri" w:cs="Calibri"/>
          <w:lang w:val="fr-FR"/>
        </w:rPr>
        <w:t xml:space="preserve"> quels sont les éléments les plus importants pour que le spectateur comprenne le récit ? Mettez-les par ordre d'importance :</w:t>
      </w:r>
    </w:p>
    <w:p w:rsidR="00065CFB" w:rsidRDefault="00065CFB">
      <w:pPr>
        <w:spacing w:line="360" w:lineRule="auto"/>
        <w:jc w:val="both"/>
        <w:rPr>
          <w:rFonts w:ascii="Calibri" w:eastAsia="Calibri" w:hAnsi="Calibri" w:cs="Calibri"/>
          <w:b/>
          <w:lang w:val="fr-FR"/>
        </w:rPr>
      </w:pPr>
    </w:p>
    <w:p w:rsidR="0069046A" w:rsidRPr="00D93E0B" w:rsidRDefault="003C4B1D">
      <w:pPr>
        <w:spacing w:line="360" w:lineRule="auto"/>
        <w:jc w:val="both"/>
        <w:rPr>
          <w:rFonts w:ascii="Calibri" w:eastAsia="Calibri" w:hAnsi="Calibri" w:cs="Calibri"/>
          <w:b/>
          <w:lang w:val="fr-FR"/>
        </w:rPr>
      </w:pPr>
      <w:r w:rsidRPr="00D93E0B">
        <w:rPr>
          <w:rFonts w:ascii="Calibri" w:eastAsia="Calibri" w:hAnsi="Calibri" w:cs="Calibri"/>
          <w:b/>
          <w:lang w:val="fr-FR"/>
        </w:rPr>
        <w:t>Effets sonores</w:t>
      </w:r>
      <w:r w:rsidR="003867D7" w:rsidRPr="00D93E0B">
        <w:rPr>
          <w:rFonts w:ascii="Calibri" w:eastAsia="Calibri" w:hAnsi="Calibri" w:cs="Calibri"/>
          <w:b/>
          <w:lang w:val="fr-FR"/>
        </w:rPr>
        <w:t xml:space="preserve"> </w:t>
      </w:r>
      <w:r w:rsidR="003867D7" w:rsidRPr="00D93E0B">
        <w:rPr>
          <w:rFonts w:ascii="Calibri" w:eastAsia="Calibri" w:hAnsi="Calibri" w:cs="Calibri"/>
          <w:b/>
          <w:lang w:val="fr-FR"/>
        </w:rPr>
        <w:tab/>
      </w:r>
      <w:r w:rsidR="003867D7" w:rsidRPr="00D93E0B">
        <w:rPr>
          <w:rFonts w:ascii="Calibri" w:eastAsia="Calibri" w:hAnsi="Calibri" w:cs="Calibri"/>
          <w:b/>
          <w:lang w:val="fr-FR"/>
        </w:rPr>
        <w:tab/>
      </w:r>
      <w:r w:rsidR="003867D7" w:rsidRPr="00D93E0B">
        <w:rPr>
          <w:rFonts w:ascii="Calibri" w:eastAsia="Calibri" w:hAnsi="Calibri" w:cs="Calibri"/>
          <w:b/>
          <w:lang w:val="fr-FR"/>
        </w:rPr>
        <w:tab/>
      </w:r>
      <w:r w:rsidRPr="00D93E0B">
        <w:rPr>
          <w:rFonts w:ascii="Calibri" w:eastAsia="Calibri" w:hAnsi="Calibri" w:cs="Calibri"/>
          <w:b/>
          <w:lang w:val="fr-FR"/>
        </w:rPr>
        <w:t>Musique</w:t>
      </w:r>
      <w:r w:rsidR="003867D7" w:rsidRPr="00D93E0B">
        <w:rPr>
          <w:rFonts w:ascii="Calibri" w:eastAsia="Calibri" w:hAnsi="Calibri" w:cs="Calibri"/>
          <w:b/>
          <w:lang w:val="fr-FR"/>
        </w:rPr>
        <w:t xml:space="preserve"> </w:t>
      </w:r>
      <w:r w:rsidR="003867D7" w:rsidRPr="00D93E0B">
        <w:rPr>
          <w:rFonts w:ascii="Calibri" w:eastAsia="Calibri" w:hAnsi="Calibri" w:cs="Calibri"/>
          <w:b/>
          <w:lang w:val="fr-FR"/>
        </w:rPr>
        <w:tab/>
      </w:r>
      <w:r w:rsidR="003867D7" w:rsidRPr="00D93E0B">
        <w:rPr>
          <w:rFonts w:ascii="Calibri" w:eastAsia="Calibri" w:hAnsi="Calibri" w:cs="Calibri"/>
          <w:b/>
          <w:lang w:val="fr-FR"/>
        </w:rPr>
        <w:tab/>
      </w:r>
      <w:r w:rsidR="003867D7" w:rsidRPr="00D93E0B">
        <w:rPr>
          <w:rFonts w:ascii="Calibri" w:eastAsia="Calibri" w:hAnsi="Calibri" w:cs="Calibri"/>
          <w:b/>
          <w:lang w:val="fr-FR"/>
        </w:rPr>
        <w:tab/>
      </w:r>
      <w:r w:rsidRPr="00D93E0B">
        <w:rPr>
          <w:rFonts w:ascii="Calibri" w:eastAsia="Calibri" w:hAnsi="Calibri" w:cs="Calibri"/>
          <w:b/>
          <w:lang w:val="fr-FR"/>
        </w:rPr>
        <w:t>Dialogue</w:t>
      </w:r>
    </w:p>
    <w:p w:rsidR="0069046A" w:rsidRPr="00D93E0B" w:rsidRDefault="0069046A">
      <w:pPr>
        <w:spacing w:line="360" w:lineRule="auto"/>
        <w:jc w:val="both"/>
        <w:rPr>
          <w:rFonts w:ascii="Calibri" w:eastAsia="Calibri" w:hAnsi="Calibri" w:cs="Calibri"/>
          <w:lang w:val="fr-FR"/>
        </w:rPr>
      </w:pPr>
    </w:p>
    <w:p w:rsidR="003867D7" w:rsidRPr="00D93E0B" w:rsidRDefault="003867D7" w:rsidP="003867D7">
      <w:pPr>
        <w:pStyle w:val="ListParagraph"/>
        <w:numPr>
          <w:ilvl w:val="0"/>
          <w:numId w:val="6"/>
        </w:numPr>
        <w:spacing w:line="360" w:lineRule="auto"/>
        <w:jc w:val="both"/>
        <w:rPr>
          <w:rFonts w:asciiTheme="majorHAnsi" w:hAnsiTheme="majorHAnsi" w:cstheme="majorHAnsi"/>
          <w:lang w:val="fr-FR"/>
        </w:rPr>
      </w:pPr>
      <w:bookmarkStart w:id="3" w:name="_Hlk535227913"/>
      <w:r w:rsidRPr="00D93E0B">
        <w:rPr>
          <w:rFonts w:asciiTheme="majorHAnsi" w:hAnsiTheme="majorHAnsi" w:cstheme="majorHAnsi"/>
          <w:lang w:val="fr-FR"/>
        </w:rPr>
        <w:t>………………………………………………</w:t>
      </w:r>
    </w:p>
    <w:p w:rsidR="003867D7" w:rsidRPr="00D93E0B" w:rsidRDefault="003867D7" w:rsidP="003867D7">
      <w:pPr>
        <w:pStyle w:val="ListParagraph"/>
        <w:numPr>
          <w:ilvl w:val="0"/>
          <w:numId w:val="6"/>
        </w:numPr>
        <w:spacing w:line="360" w:lineRule="auto"/>
        <w:jc w:val="both"/>
        <w:rPr>
          <w:rFonts w:asciiTheme="majorHAnsi" w:hAnsiTheme="majorHAnsi" w:cstheme="majorHAnsi"/>
          <w:lang w:val="fr-FR"/>
        </w:rPr>
      </w:pPr>
      <w:r w:rsidRPr="00D93E0B">
        <w:rPr>
          <w:rFonts w:asciiTheme="majorHAnsi" w:hAnsiTheme="majorHAnsi" w:cstheme="majorHAnsi"/>
          <w:lang w:val="fr-FR"/>
        </w:rPr>
        <w:t>……………………………………………..</w:t>
      </w:r>
    </w:p>
    <w:p w:rsidR="003867D7" w:rsidRPr="00D93E0B" w:rsidRDefault="003867D7" w:rsidP="003867D7">
      <w:pPr>
        <w:pStyle w:val="ListParagraph"/>
        <w:numPr>
          <w:ilvl w:val="0"/>
          <w:numId w:val="6"/>
        </w:numPr>
        <w:spacing w:line="360" w:lineRule="auto"/>
        <w:jc w:val="both"/>
        <w:rPr>
          <w:rFonts w:asciiTheme="majorHAnsi" w:hAnsiTheme="majorHAnsi" w:cstheme="majorHAnsi"/>
          <w:lang w:val="fr-FR"/>
        </w:rPr>
      </w:pPr>
      <w:r w:rsidRPr="00D93E0B">
        <w:rPr>
          <w:rFonts w:asciiTheme="majorHAnsi" w:hAnsiTheme="majorHAnsi" w:cstheme="majorHAnsi"/>
          <w:lang w:val="fr-FR"/>
        </w:rPr>
        <w:t>……………………………………………..</w:t>
      </w:r>
    </w:p>
    <w:bookmarkEnd w:id="3"/>
    <w:p w:rsidR="0069046A" w:rsidRPr="00D93E0B" w:rsidRDefault="0069046A">
      <w:pPr>
        <w:spacing w:line="360" w:lineRule="auto"/>
        <w:jc w:val="both"/>
        <w:rPr>
          <w:rFonts w:ascii="Calibri" w:eastAsia="Calibri" w:hAnsi="Calibri" w:cs="Calibri"/>
          <w:lang w:val="fr-FR"/>
        </w:rPr>
      </w:pPr>
    </w:p>
    <w:p w:rsidR="003867D7" w:rsidRPr="00D93E0B" w:rsidRDefault="00A376AF" w:rsidP="003867D7">
      <w:pPr>
        <w:spacing w:line="360" w:lineRule="auto"/>
        <w:jc w:val="both"/>
        <w:rPr>
          <w:rFonts w:asciiTheme="majorHAnsi" w:hAnsiTheme="majorHAnsi" w:cstheme="majorHAnsi"/>
          <w:lang w:val="fr-FR"/>
        </w:rPr>
      </w:pPr>
      <w:r w:rsidRPr="00D93E0B">
        <w:rPr>
          <w:rFonts w:asciiTheme="majorHAnsi" w:hAnsiTheme="majorHAnsi" w:cstheme="majorHAnsi"/>
          <w:lang w:val="fr-FR"/>
        </w:rPr>
        <w:t>Regardez le clip intitul</w:t>
      </w:r>
      <w:r w:rsidRPr="00D93E0B">
        <w:rPr>
          <w:rFonts w:ascii="Calibri" w:eastAsia="Calibri" w:hAnsi="Calibri" w:cs="Calibri"/>
          <w:lang w:val="fr-FR"/>
        </w:rPr>
        <w:t>é</w:t>
      </w:r>
      <w:r w:rsidRPr="00D93E0B">
        <w:rPr>
          <w:rFonts w:asciiTheme="majorHAnsi" w:hAnsiTheme="majorHAnsi" w:cstheme="majorHAnsi"/>
          <w:lang w:val="fr-FR"/>
        </w:rPr>
        <w:t xml:space="preserve"> </w:t>
      </w:r>
      <w:r w:rsidR="003867D7" w:rsidRPr="00D93E0B">
        <w:rPr>
          <w:rFonts w:asciiTheme="majorHAnsi" w:hAnsiTheme="majorHAnsi" w:cstheme="majorHAnsi"/>
          <w:lang w:val="fr-FR"/>
        </w:rPr>
        <w:t>‘</w:t>
      </w:r>
      <w:r w:rsidR="003867D7" w:rsidRPr="00065CFB">
        <w:rPr>
          <w:rFonts w:asciiTheme="majorHAnsi" w:hAnsiTheme="majorHAnsi" w:cstheme="majorHAnsi"/>
          <w:i/>
          <w:lang w:val="fr-FR"/>
        </w:rPr>
        <w:t>Notes on Blindness with audiodescription</w:t>
      </w:r>
      <w:r w:rsidR="003867D7" w:rsidRPr="00D93E0B">
        <w:rPr>
          <w:rFonts w:asciiTheme="majorHAnsi" w:hAnsiTheme="majorHAnsi" w:cstheme="majorHAnsi"/>
          <w:lang w:val="fr-FR"/>
        </w:rPr>
        <w:t xml:space="preserve">’ </w:t>
      </w:r>
      <w:r w:rsidRPr="00D93E0B">
        <w:rPr>
          <w:rFonts w:asciiTheme="majorHAnsi" w:hAnsiTheme="majorHAnsi" w:cstheme="majorHAnsi"/>
          <w:lang w:val="fr-FR"/>
        </w:rPr>
        <w:t>consultable dans la sectio</w:t>
      </w:r>
      <w:r w:rsidR="00352D4B" w:rsidRPr="00D93E0B">
        <w:rPr>
          <w:rFonts w:asciiTheme="majorHAnsi" w:hAnsiTheme="majorHAnsi" w:cstheme="majorHAnsi"/>
          <w:lang w:val="fr-FR"/>
        </w:rPr>
        <w:t xml:space="preserve">n </w:t>
      </w:r>
      <w:r w:rsidR="00352D4B" w:rsidRPr="00065CFB">
        <w:rPr>
          <w:rFonts w:asciiTheme="majorHAnsi" w:hAnsiTheme="majorHAnsi" w:cstheme="majorHAnsi"/>
          <w:i/>
          <w:lang w:val="fr-FR"/>
        </w:rPr>
        <w:t xml:space="preserve">Accessible Filmmaking, </w:t>
      </w:r>
      <w:r w:rsidR="003867D7" w:rsidRPr="00065CFB">
        <w:rPr>
          <w:rFonts w:asciiTheme="majorHAnsi" w:hAnsiTheme="majorHAnsi" w:cstheme="majorHAnsi"/>
          <w:i/>
          <w:lang w:val="fr-FR"/>
        </w:rPr>
        <w:t>Google Class</w:t>
      </w:r>
      <w:r w:rsidR="003867D7" w:rsidRPr="00D93E0B">
        <w:rPr>
          <w:rFonts w:asciiTheme="majorHAnsi" w:hAnsiTheme="majorHAnsi" w:cstheme="majorHAnsi"/>
          <w:lang w:val="fr-FR"/>
        </w:rPr>
        <w:t xml:space="preserve">, </w:t>
      </w:r>
      <w:r w:rsidR="00AA2344">
        <w:rPr>
          <w:rFonts w:asciiTheme="majorHAnsi" w:hAnsiTheme="majorHAnsi" w:cstheme="majorHAnsi"/>
          <w:lang w:val="fr-FR"/>
        </w:rPr>
        <w:t>et é</w:t>
      </w:r>
      <w:r w:rsidR="00352D4B" w:rsidRPr="00D93E0B">
        <w:rPr>
          <w:rFonts w:asciiTheme="majorHAnsi" w:hAnsiTheme="majorHAnsi" w:cstheme="majorHAnsi"/>
          <w:lang w:val="fr-FR"/>
        </w:rPr>
        <w:t>co</w:t>
      </w:r>
      <w:r w:rsidRPr="00D93E0B">
        <w:rPr>
          <w:rFonts w:asciiTheme="majorHAnsi" w:hAnsiTheme="majorHAnsi" w:cstheme="majorHAnsi"/>
          <w:lang w:val="fr-FR"/>
        </w:rPr>
        <w:t>utez l’</w:t>
      </w:r>
      <w:r w:rsidR="003867D7" w:rsidRPr="00D93E0B">
        <w:rPr>
          <w:rFonts w:asciiTheme="majorHAnsi" w:hAnsiTheme="majorHAnsi" w:cstheme="majorHAnsi"/>
          <w:lang w:val="fr-FR"/>
        </w:rPr>
        <w:t>audiodescription.</w:t>
      </w:r>
    </w:p>
    <w:p w:rsidR="0069046A" w:rsidRPr="00D93E0B" w:rsidRDefault="0069046A">
      <w:pPr>
        <w:spacing w:line="360" w:lineRule="auto"/>
        <w:jc w:val="both"/>
        <w:rPr>
          <w:rFonts w:ascii="Calibri" w:eastAsia="Calibri" w:hAnsi="Calibri" w:cs="Calibri"/>
          <w:lang w:val="fr-FR"/>
        </w:rPr>
      </w:pPr>
    </w:p>
    <w:p w:rsidR="0069046A" w:rsidRPr="00D93E0B" w:rsidRDefault="003867D7">
      <w:pPr>
        <w:spacing w:line="360" w:lineRule="auto"/>
        <w:jc w:val="both"/>
        <w:rPr>
          <w:rFonts w:ascii="Calibri" w:eastAsia="Calibri" w:hAnsi="Calibri" w:cs="Calibri"/>
          <w:lang w:val="fr-FR"/>
        </w:rPr>
      </w:pPr>
      <w:r w:rsidRPr="00D93E0B">
        <w:rPr>
          <w:rFonts w:ascii="Calibri" w:eastAsia="Calibri" w:hAnsi="Calibri" w:cs="Calibri"/>
          <w:lang w:val="fr-FR"/>
        </w:rPr>
        <w:t xml:space="preserve">E3, Q5 : </w:t>
      </w:r>
      <w:r w:rsidR="003C4B1D" w:rsidRPr="00D93E0B">
        <w:rPr>
          <w:rFonts w:ascii="Calibri" w:eastAsia="Calibri" w:hAnsi="Calibri" w:cs="Calibri"/>
          <w:lang w:val="fr-FR"/>
        </w:rPr>
        <w:t xml:space="preserve">Réfléchissez </w:t>
      </w:r>
      <w:r w:rsidR="00A376AF" w:rsidRPr="00D93E0B">
        <w:rPr>
          <w:rFonts w:ascii="Calibri" w:eastAsia="Calibri" w:hAnsi="Calibri" w:cs="Calibri"/>
          <w:lang w:val="fr-FR"/>
        </w:rPr>
        <w:t xml:space="preserve">à </w:t>
      </w:r>
      <w:r w:rsidR="003C4B1D" w:rsidRPr="00D93E0B">
        <w:rPr>
          <w:rFonts w:ascii="Calibri" w:eastAsia="Calibri" w:hAnsi="Calibri" w:cs="Calibri"/>
          <w:lang w:val="fr-FR"/>
        </w:rPr>
        <w:t xml:space="preserve">la  position de l'audiodescription par rapport </w:t>
      </w:r>
      <w:r w:rsidRPr="00D93E0B">
        <w:rPr>
          <w:rFonts w:ascii="Calibri" w:eastAsia="Calibri" w:hAnsi="Calibri" w:cs="Calibri"/>
          <w:lang w:val="fr-FR"/>
        </w:rPr>
        <w:t xml:space="preserve">aux éléments énumérés ci-dessus ? </w:t>
      </w:r>
      <w:r w:rsidR="003C4B1D" w:rsidRPr="00D93E0B">
        <w:rPr>
          <w:rFonts w:ascii="Calibri" w:eastAsia="Calibri" w:hAnsi="Calibri" w:cs="Calibri"/>
          <w:lang w:val="fr-FR"/>
        </w:rPr>
        <w:t>Est-ce qu'y a- assez d'espace pour décrire l'image ?</w:t>
      </w:r>
    </w:p>
    <w:p w:rsidR="00831C49" w:rsidRPr="00D93E0B" w:rsidRDefault="00831C49">
      <w:pPr>
        <w:spacing w:line="360" w:lineRule="auto"/>
        <w:jc w:val="both"/>
        <w:rPr>
          <w:rFonts w:ascii="Calibri" w:eastAsia="Calibri" w:hAnsi="Calibri" w:cs="Calibri"/>
          <w:lang w:val="fr-FR"/>
        </w:rPr>
      </w:pPr>
    </w:p>
    <w:p w:rsidR="003867D7" w:rsidRPr="00D93E0B" w:rsidRDefault="003867D7" w:rsidP="003867D7">
      <w:pPr>
        <w:spacing w:line="360" w:lineRule="auto"/>
        <w:jc w:val="both"/>
        <w:rPr>
          <w:rFonts w:asciiTheme="majorHAnsi" w:hAnsiTheme="majorHAnsi" w:cstheme="majorHAnsi"/>
          <w:b/>
          <w:color w:val="00B050"/>
          <w:lang w:val="fr-FR"/>
        </w:rPr>
      </w:pPr>
      <w:r w:rsidRPr="00D93E0B">
        <w:rPr>
          <w:rFonts w:asciiTheme="majorHAnsi" w:hAnsiTheme="majorHAnsi" w:cstheme="majorHAnsi"/>
          <w:b/>
          <w:color w:val="00B050"/>
          <w:lang w:val="fr-FR"/>
        </w:rPr>
        <w:t xml:space="preserve">2.5 </w:t>
      </w:r>
      <w:r w:rsidR="00A376AF" w:rsidRPr="00D93E0B">
        <w:rPr>
          <w:rFonts w:asciiTheme="majorHAnsi" w:hAnsiTheme="majorHAnsi" w:cstheme="majorHAnsi"/>
          <w:b/>
          <w:color w:val="00B050"/>
          <w:lang w:val="fr-FR"/>
        </w:rPr>
        <w:t>Langue des signes</w:t>
      </w:r>
    </w:p>
    <w:p w:rsidR="003867D7" w:rsidRPr="00D93E0B" w:rsidRDefault="00A376AF" w:rsidP="003867D7">
      <w:pPr>
        <w:spacing w:line="360" w:lineRule="auto"/>
        <w:jc w:val="both"/>
        <w:rPr>
          <w:rFonts w:asciiTheme="majorHAnsi" w:hAnsiTheme="majorHAnsi" w:cstheme="majorHAnsi"/>
          <w:lang w:val="fr-FR"/>
        </w:rPr>
      </w:pPr>
      <w:r w:rsidRPr="00D93E0B">
        <w:rPr>
          <w:rFonts w:asciiTheme="majorHAnsi" w:hAnsiTheme="majorHAnsi" w:cs="Arial"/>
          <w:lang w:val="fr-FR"/>
        </w:rPr>
        <w:t>Regardez cet extrait de</w:t>
      </w:r>
      <w:r w:rsidR="003867D7" w:rsidRPr="00D93E0B">
        <w:rPr>
          <w:rFonts w:asciiTheme="majorHAnsi" w:hAnsiTheme="majorHAnsi" w:cs="Arial"/>
          <w:lang w:val="fr-FR"/>
        </w:rPr>
        <w:t xml:space="preserve"> </w:t>
      </w:r>
      <w:bookmarkStart w:id="4" w:name="_Hlk535228039"/>
      <w:r w:rsidR="00EB74A4" w:rsidRPr="00065CFB">
        <w:fldChar w:fldCharType="begin"/>
      </w:r>
      <w:r w:rsidR="003867D7" w:rsidRPr="00065CFB">
        <w:rPr>
          <w:i/>
          <w:lang w:val="fr-FR"/>
        </w:rPr>
        <w:instrText xml:space="preserve"> HYPERLINK "https://www.bslzone.co.uk/watch/zoom-focus-end/" </w:instrText>
      </w:r>
      <w:r w:rsidR="00EB74A4" w:rsidRPr="00065CFB">
        <w:fldChar w:fldCharType="separate"/>
      </w:r>
      <w:r w:rsidR="003867D7" w:rsidRPr="00065CFB">
        <w:rPr>
          <w:rStyle w:val="Hyperlink"/>
          <w:rFonts w:asciiTheme="majorHAnsi" w:hAnsiTheme="majorHAnsi" w:cstheme="majorHAnsi"/>
          <w:i/>
          <w:lang w:val="fr-FR"/>
        </w:rPr>
        <w:t>The End</w:t>
      </w:r>
      <w:r w:rsidR="00EB74A4" w:rsidRPr="00065CFB">
        <w:rPr>
          <w:rStyle w:val="Hyperlink"/>
          <w:rFonts w:asciiTheme="majorHAnsi" w:hAnsiTheme="majorHAnsi" w:cstheme="majorHAnsi"/>
          <w:i/>
          <w:lang w:val="fr-FR"/>
        </w:rPr>
        <w:fldChar w:fldCharType="end"/>
      </w:r>
      <w:r w:rsidR="003867D7" w:rsidRPr="00D93E0B">
        <w:rPr>
          <w:rFonts w:asciiTheme="majorHAnsi" w:hAnsiTheme="majorHAnsi" w:cstheme="majorHAnsi"/>
          <w:lang w:val="fr-FR"/>
        </w:rPr>
        <w:t xml:space="preserve"> </w:t>
      </w:r>
      <w:r w:rsidR="003867D7" w:rsidRPr="00D93E0B">
        <w:rPr>
          <w:rFonts w:asciiTheme="majorHAnsi" w:hAnsiTheme="majorHAnsi" w:cs="Arial"/>
          <w:lang w:val="fr-FR"/>
        </w:rPr>
        <w:t xml:space="preserve">(0:00 – 3:00) </w:t>
      </w:r>
      <w:bookmarkEnd w:id="4"/>
      <w:r w:rsidRPr="00D93E0B">
        <w:rPr>
          <w:rFonts w:asciiTheme="majorHAnsi" w:hAnsiTheme="majorHAnsi" w:cs="Arial"/>
          <w:lang w:val="fr-FR"/>
        </w:rPr>
        <w:t>et répondez aux questions suivantes</w:t>
      </w:r>
      <w:r w:rsidR="003867D7" w:rsidRPr="00D93E0B">
        <w:rPr>
          <w:rFonts w:asciiTheme="majorHAnsi" w:hAnsiTheme="majorHAnsi" w:cs="Arial"/>
          <w:lang w:val="fr-FR"/>
        </w:rPr>
        <w:t>.</w:t>
      </w:r>
    </w:p>
    <w:p w:rsidR="0069046A" w:rsidRPr="00D93E0B" w:rsidRDefault="0069046A">
      <w:pPr>
        <w:spacing w:line="360" w:lineRule="auto"/>
        <w:jc w:val="both"/>
        <w:rPr>
          <w:rFonts w:ascii="Calibri" w:eastAsia="Calibri" w:hAnsi="Calibri" w:cs="Calibri"/>
          <w:lang w:val="fr-FR"/>
        </w:rPr>
      </w:pPr>
    </w:p>
    <w:p w:rsidR="0069046A" w:rsidRPr="00D93E0B" w:rsidRDefault="003867D7">
      <w:pPr>
        <w:spacing w:line="360" w:lineRule="auto"/>
        <w:jc w:val="both"/>
        <w:rPr>
          <w:rFonts w:ascii="Calibri" w:eastAsia="Calibri" w:hAnsi="Calibri" w:cs="Calibri"/>
          <w:lang w:val="fr-FR"/>
        </w:rPr>
      </w:pPr>
      <w:r w:rsidRPr="00D93E0B">
        <w:rPr>
          <w:rFonts w:ascii="Calibri" w:eastAsia="Calibri" w:hAnsi="Calibri" w:cs="Calibri"/>
          <w:lang w:val="fr-FR"/>
        </w:rPr>
        <w:t xml:space="preserve">E3, Q6a : </w:t>
      </w:r>
      <w:r w:rsidR="003C4B1D" w:rsidRPr="00D93E0B">
        <w:rPr>
          <w:rFonts w:ascii="Calibri" w:eastAsia="Calibri" w:hAnsi="Calibri" w:cs="Calibri"/>
          <w:lang w:val="fr-FR"/>
        </w:rPr>
        <w:t>À que</w:t>
      </w:r>
      <w:r w:rsidR="00A376AF" w:rsidRPr="00D93E0B">
        <w:rPr>
          <w:rFonts w:ascii="Calibri" w:eastAsia="Calibri" w:hAnsi="Calibri" w:cs="Calibri"/>
          <w:lang w:val="fr-FR"/>
        </w:rPr>
        <w:t>l</w:t>
      </w:r>
      <w:r w:rsidR="003C4B1D" w:rsidRPr="00D93E0B">
        <w:rPr>
          <w:rFonts w:ascii="Calibri" w:eastAsia="Calibri" w:hAnsi="Calibri" w:cs="Calibri"/>
          <w:lang w:val="fr-FR"/>
        </w:rPr>
        <w:t>l</w:t>
      </w:r>
      <w:r w:rsidR="00A376AF" w:rsidRPr="00D93E0B">
        <w:rPr>
          <w:rFonts w:ascii="Calibri" w:eastAsia="Calibri" w:hAnsi="Calibri" w:cs="Calibri"/>
          <w:lang w:val="fr-FR"/>
        </w:rPr>
        <w:t>e(s)</w:t>
      </w:r>
      <w:r w:rsidR="003C4B1D" w:rsidRPr="00D93E0B">
        <w:rPr>
          <w:rFonts w:ascii="Calibri" w:eastAsia="Calibri" w:hAnsi="Calibri" w:cs="Calibri"/>
          <w:lang w:val="fr-FR"/>
        </w:rPr>
        <w:t xml:space="preserve"> étape(s) du processus de réalisation </w:t>
      </w:r>
      <w:r w:rsidR="00A376AF" w:rsidRPr="00D93E0B">
        <w:rPr>
          <w:rFonts w:ascii="Calibri" w:eastAsia="Calibri" w:hAnsi="Calibri" w:cs="Calibri"/>
          <w:lang w:val="fr-FR"/>
        </w:rPr>
        <w:t xml:space="preserve">la langue des signes </w:t>
      </w:r>
      <w:r w:rsidR="003C4B1D" w:rsidRPr="00D93E0B">
        <w:rPr>
          <w:rFonts w:ascii="Calibri" w:eastAsia="Calibri" w:hAnsi="Calibri" w:cs="Calibri"/>
          <w:lang w:val="fr-FR"/>
        </w:rPr>
        <w:t>doit</w:t>
      </w:r>
      <w:r w:rsidR="00A376AF" w:rsidRPr="00D93E0B">
        <w:rPr>
          <w:rFonts w:ascii="Calibri" w:eastAsia="Calibri" w:hAnsi="Calibri" w:cs="Calibri"/>
          <w:lang w:val="fr-FR"/>
        </w:rPr>
        <w:t>-elle</w:t>
      </w:r>
      <w:r w:rsidR="003C4B1D" w:rsidRPr="00D93E0B">
        <w:rPr>
          <w:rFonts w:ascii="Calibri" w:eastAsia="Calibri" w:hAnsi="Calibri" w:cs="Calibri"/>
          <w:lang w:val="fr-FR"/>
        </w:rPr>
        <w:t xml:space="preserve"> être considéré</w:t>
      </w:r>
      <w:r w:rsidR="00A376AF" w:rsidRPr="00D93E0B">
        <w:rPr>
          <w:rFonts w:ascii="Calibri" w:eastAsia="Calibri" w:hAnsi="Calibri" w:cs="Calibri"/>
          <w:lang w:val="fr-FR"/>
        </w:rPr>
        <w:t>e</w:t>
      </w:r>
      <w:r w:rsidR="003C4B1D" w:rsidRPr="00D93E0B">
        <w:rPr>
          <w:rFonts w:ascii="Calibri" w:eastAsia="Calibri" w:hAnsi="Calibri" w:cs="Calibri"/>
          <w:lang w:val="fr-FR"/>
        </w:rPr>
        <w:t>?</w:t>
      </w:r>
    </w:p>
    <w:p w:rsidR="0069046A" w:rsidRPr="00D93E0B" w:rsidRDefault="0069046A">
      <w:pPr>
        <w:spacing w:line="360" w:lineRule="auto"/>
        <w:jc w:val="both"/>
        <w:rPr>
          <w:rFonts w:ascii="Calibri" w:eastAsia="Calibri" w:hAnsi="Calibri" w:cs="Calibri"/>
          <w:lang w:val="fr-FR"/>
        </w:rPr>
      </w:pPr>
    </w:p>
    <w:p w:rsidR="0069046A" w:rsidRPr="00D93E0B" w:rsidRDefault="003C4B1D">
      <w:pPr>
        <w:spacing w:line="360" w:lineRule="auto"/>
        <w:jc w:val="center"/>
        <w:rPr>
          <w:rFonts w:ascii="Calibri" w:eastAsia="Calibri" w:hAnsi="Calibri" w:cs="Calibri"/>
          <w:b/>
          <w:lang w:val="fr-FR"/>
        </w:rPr>
      </w:pPr>
      <w:r w:rsidRPr="00D93E0B">
        <w:rPr>
          <w:rFonts w:ascii="Calibri" w:eastAsia="Calibri" w:hAnsi="Calibri" w:cs="Calibri"/>
          <w:b/>
          <w:lang w:val="fr-FR"/>
        </w:rPr>
        <w:t>Distribution           Pré</w:t>
      </w:r>
      <w:r w:rsidR="00AA2344">
        <w:rPr>
          <w:rFonts w:ascii="Calibri" w:eastAsia="Calibri" w:hAnsi="Calibri" w:cs="Calibri"/>
          <w:b/>
          <w:lang w:val="fr-FR"/>
        </w:rPr>
        <w:t>-</w:t>
      </w:r>
      <w:r w:rsidRPr="00D93E0B">
        <w:rPr>
          <w:rFonts w:ascii="Calibri" w:eastAsia="Calibri" w:hAnsi="Calibri" w:cs="Calibri"/>
          <w:b/>
          <w:lang w:val="fr-FR"/>
        </w:rPr>
        <w:t xml:space="preserve">production </w:t>
      </w:r>
      <w:r w:rsidRPr="00D93E0B">
        <w:rPr>
          <w:rFonts w:ascii="Calibri" w:eastAsia="Calibri" w:hAnsi="Calibri" w:cs="Calibri"/>
          <w:b/>
          <w:lang w:val="fr-FR"/>
        </w:rPr>
        <w:tab/>
        <w:t xml:space="preserve">    Postproduction</w:t>
      </w:r>
      <w:r w:rsidRPr="00D93E0B">
        <w:rPr>
          <w:rFonts w:ascii="Calibri" w:eastAsia="Calibri" w:hAnsi="Calibri" w:cs="Calibri"/>
          <w:b/>
          <w:lang w:val="fr-FR"/>
        </w:rPr>
        <w:tab/>
        <w:t xml:space="preserve">    Production</w:t>
      </w:r>
    </w:p>
    <w:p w:rsidR="0069046A" w:rsidRPr="00D93E0B" w:rsidRDefault="0069046A">
      <w:pPr>
        <w:spacing w:line="360" w:lineRule="auto"/>
        <w:jc w:val="both"/>
        <w:rPr>
          <w:rFonts w:ascii="Calibri" w:eastAsia="Calibri" w:hAnsi="Calibri" w:cs="Calibri"/>
          <w:b/>
          <w:color w:val="00B050"/>
          <w:lang w:val="fr-FR"/>
        </w:rPr>
      </w:pPr>
    </w:p>
    <w:p w:rsidR="0069046A" w:rsidRPr="00D93E0B" w:rsidRDefault="003867D7">
      <w:pPr>
        <w:spacing w:line="360" w:lineRule="auto"/>
        <w:jc w:val="both"/>
        <w:rPr>
          <w:rFonts w:ascii="Calibri" w:eastAsia="Calibri" w:hAnsi="Calibri" w:cs="Calibri"/>
          <w:lang w:val="fr-FR"/>
        </w:rPr>
      </w:pPr>
      <w:r w:rsidRPr="00D93E0B">
        <w:rPr>
          <w:rFonts w:ascii="Calibri" w:eastAsia="Calibri" w:hAnsi="Calibri" w:cs="Calibri"/>
          <w:lang w:val="fr-FR"/>
        </w:rPr>
        <w:t xml:space="preserve">E3, Q6b : </w:t>
      </w:r>
      <w:r w:rsidR="003C4B1D" w:rsidRPr="00D93E0B">
        <w:rPr>
          <w:rFonts w:ascii="Calibri" w:eastAsia="Calibri" w:hAnsi="Calibri" w:cs="Calibri"/>
          <w:lang w:val="fr-FR"/>
        </w:rPr>
        <w:t>Justifiez votre réponse.</w:t>
      </w:r>
    </w:p>
    <w:p w:rsidR="003867D7" w:rsidRPr="00D93E0B" w:rsidRDefault="003867D7">
      <w:pPr>
        <w:spacing w:line="360" w:lineRule="auto"/>
        <w:jc w:val="both"/>
        <w:rPr>
          <w:rFonts w:asciiTheme="majorHAnsi" w:hAnsiTheme="majorHAnsi" w:cstheme="majorHAnsi"/>
          <w:u w:val="single"/>
          <w:lang w:val="fr-FR"/>
        </w:rPr>
      </w:pPr>
      <w:bookmarkStart w:id="5" w:name="_Hlk535228117"/>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bookmarkEnd w:id="5"/>
    </w:p>
    <w:p w:rsidR="0069046A" w:rsidRPr="00D93E0B" w:rsidRDefault="0069046A">
      <w:pPr>
        <w:spacing w:line="360" w:lineRule="auto"/>
        <w:jc w:val="both"/>
        <w:rPr>
          <w:rFonts w:ascii="Calibri" w:eastAsia="Calibri" w:hAnsi="Calibri" w:cs="Calibri"/>
          <w:b/>
          <w:color w:val="FF0066"/>
          <w:sz w:val="28"/>
          <w:szCs w:val="28"/>
          <w:lang w:val="fr-FR"/>
        </w:rPr>
      </w:pPr>
    </w:p>
    <w:p w:rsidR="0069046A" w:rsidRPr="00D93E0B" w:rsidRDefault="003867D7">
      <w:pPr>
        <w:spacing w:line="360" w:lineRule="auto"/>
        <w:jc w:val="both"/>
        <w:rPr>
          <w:rFonts w:ascii="Calibri" w:eastAsia="Calibri" w:hAnsi="Calibri" w:cs="Calibri"/>
          <w:b/>
          <w:color w:val="FF0066"/>
          <w:sz w:val="28"/>
          <w:szCs w:val="28"/>
          <w:lang w:val="fr-FR"/>
        </w:rPr>
      </w:pPr>
      <w:r w:rsidRPr="00D93E0B">
        <w:rPr>
          <w:rFonts w:ascii="Calibri" w:eastAsia="Calibri" w:hAnsi="Calibri" w:cs="Calibri"/>
          <w:b/>
          <w:color w:val="FF0066"/>
          <w:sz w:val="28"/>
          <w:szCs w:val="28"/>
          <w:lang w:val="fr-FR"/>
        </w:rPr>
        <w:t xml:space="preserve">2.6 </w:t>
      </w:r>
      <w:r w:rsidR="003C4B1D" w:rsidRPr="00D93E0B">
        <w:rPr>
          <w:rFonts w:ascii="Calibri" w:eastAsia="Calibri" w:hAnsi="Calibri" w:cs="Calibri"/>
          <w:b/>
          <w:color w:val="FF0066"/>
          <w:sz w:val="28"/>
          <w:szCs w:val="28"/>
          <w:lang w:val="fr-FR"/>
        </w:rPr>
        <w:t>Exercice 4</w:t>
      </w:r>
    </w:p>
    <w:p w:rsidR="0069046A" w:rsidRPr="00D93E0B" w:rsidRDefault="0069046A">
      <w:pPr>
        <w:spacing w:line="360" w:lineRule="auto"/>
        <w:jc w:val="both"/>
        <w:rPr>
          <w:rFonts w:ascii="Calibri" w:eastAsia="Calibri" w:hAnsi="Calibri" w:cs="Calibri"/>
          <w:lang w:val="fr-FR"/>
        </w:rPr>
      </w:pPr>
    </w:p>
    <w:p w:rsidR="0069046A" w:rsidRPr="00D93E0B" w:rsidRDefault="003C4B1D">
      <w:pPr>
        <w:spacing w:line="360" w:lineRule="auto"/>
        <w:jc w:val="both"/>
        <w:rPr>
          <w:rFonts w:ascii="Calibri" w:eastAsia="Calibri" w:hAnsi="Calibri" w:cs="Calibri"/>
          <w:lang w:val="fr-FR"/>
        </w:rPr>
      </w:pPr>
      <w:r w:rsidRPr="00D93E0B">
        <w:rPr>
          <w:rFonts w:ascii="Calibri" w:eastAsia="Calibri" w:hAnsi="Calibri" w:cs="Calibri"/>
          <w:lang w:val="fr-FR"/>
        </w:rPr>
        <w:t>Est-ce que vous avez réfléchi à l'histoire sur laquelle vous allez travailler ? Est-ce que vous avez pensé aux langues que vous allez utiliser ?</w:t>
      </w:r>
    </w:p>
    <w:p w:rsidR="0069046A" w:rsidRPr="00D93E0B" w:rsidRDefault="00EA7D14">
      <w:pPr>
        <w:spacing w:line="360" w:lineRule="auto"/>
        <w:jc w:val="both"/>
        <w:rPr>
          <w:rFonts w:ascii="Calibri" w:eastAsia="Calibri" w:hAnsi="Calibri" w:cs="Calibri"/>
          <w:lang w:val="fr-FR"/>
        </w:rPr>
      </w:pPr>
      <w:r>
        <w:rPr>
          <w:rFonts w:ascii="Calibri" w:eastAsia="Calibri" w:hAnsi="Calibri" w:cs="Calibri"/>
          <w:lang w:val="fr-FR"/>
        </w:rPr>
        <w:t xml:space="preserve">Parmi les </w:t>
      </w:r>
      <w:r w:rsidR="003C4B1D" w:rsidRPr="00D93E0B">
        <w:rPr>
          <w:rFonts w:ascii="Calibri" w:eastAsia="Calibri" w:hAnsi="Calibri" w:cs="Calibri"/>
          <w:lang w:val="fr-FR"/>
        </w:rPr>
        <w:t>services mentionnés</w:t>
      </w:r>
      <w:r>
        <w:rPr>
          <w:rFonts w:ascii="Calibri" w:eastAsia="Calibri" w:hAnsi="Calibri" w:cs="Calibri"/>
          <w:lang w:val="fr-FR"/>
        </w:rPr>
        <w:t xml:space="preserve">, </w:t>
      </w:r>
      <w:r w:rsidR="001F7E2F">
        <w:rPr>
          <w:rFonts w:ascii="Calibri" w:eastAsia="Calibri" w:hAnsi="Calibri" w:cs="Calibri"/>
          <w:lang w:val="fr-FR"/>
        </w:rPr>
        <w:t xml:space="preserve">pensez </w:t>
      </w:r>
      <w:r w:rsidR="00D85BF2">
        <w:rPr>
          <w:rFonts w:ascii="Calibri" w:eastAsia="Calibri" w:hAnsi="Calibri" w:cs="Calibri"/>
          <w:lang w:val="fr-FR"/>
        </w:rPr>
        <w:t xml:space="preserve">à </w:t>
      </w:r>
      <w:r w:rsidR="001F7E2F">
        <w:rPr>
          <w:rFonts w:ascii="Calibri" w:eastAsia="Calibri" w:hAnsi="Calibri" w:cs="Calibri"/>
          <w:lang w:val="fr-FR"/>
        </w:rPr>
        <w:t xml:space="preserve">ceux que vous </w:t>
      </w:r>
      <w:r w:rsidR="00C4747B">
        <w:rPr>
          <w:rFonts w:ascii="Calibri" w:eastAsia="Calibri" w:hAnsi="Calibri" w:cs="Calibri"/>
          <w:lang w:val="fr-FR"/>
        </w:rPr>
        <w:t>allez utiliser</w:t>
      </w:r>
      <w:r w:rsidR="00760166">
        <w:rPr>
          <w:rFonts w:ascii="Calibri" w:eastAsia="Calibri" w:hAnsi="Calibri" w:cs="Calibri"/>
          <w:lang w:val="fr-FR"/>
        </w:rPr>
        <w:t>,</w:t>
      </w:r>
      <w:r w:rsidR="003C4B1D" w:rsidRPr="00D93E0B">
        <w:rPr>
          <w:rFonts w:ascii="Calibri" w:eastAsia="Calibri" w:hAnsi="Calibri" w:cs="Calibri"/>
          <w:lang w:val="fr-FR"/>
        </w:rPr>
        <w:t xml:space="preserve"> comment et quand l</w:t>
      </w:r>
      <w:r w:rsidR="00A376AF" w:rsidRPr="00D93E0B">
        <w:rPr>
          <w:rFonts w:ascii="Calibri" w:eastAsia="Calibri" w:hAnsi="Calibri" w:cs="Calibri"/>
          <w:lang w:val="fr-FR"/>
        </w:rPr>
        <w:t>e ou l</w:t>
      </w:r>
      <w:r w:rsidR="003C4B1D" w:rsidRPr="00D93E0B">
        <w:rPr>
          <w:rFonts w:ascii="Calibri" w:eastAsia="Calibri" w:hAnsi="Calibri" w:cs="Calibri"/>
          <w:lang w:val="fr-FR"/>
        </w:rPr>
        <w:t>es intégrerez-vous.</w:t>
      </w:r>
    </w:p>
    <w:p w:rsidR="003867D7" w:rsidRPr="00D93E0B" w:rsidRDefault="003867D7" w:rsidP="003867D7">
      <w:pPr>
        <w:spacing w:line="360" w:lineRule="auto"/>
        <w:rPr>
          <w:rFonts w:ascii="Calibri" w:eastAsia="Calibri" w:hAnsi="Calibri" w:cs="Calibri"/>
          <w:lang w:val="fr-FR"/>
        </w:rPr>
      </w:pPr>
    </w:p>
    <w:p w:rsidR="0069046A" w:rsidRPr="00D93E0B" w:rsidRDefault="003867D7" w:rsidP="003867D7">
      <w:pPr>
        <w:spacing w:line="360" w:lineRule="auto"/>
        <w:rPr>
          <w:rFonts w:ascii="Calibri" w:eastAsia="Calibri" w:hAnsi="Calibri" w:cs="Calibri"/>
          <w:b/>
          <w:lang w:val="fr-FR"/>
        </w:rPr>
      </w:pPr>
      <w:r w:rsidRPr="00D93E0B">
        <w:rPr>
          <w:rFonts w:ascii="Calibri" w:eastAsia="Calibri" w:hAnsi="Calibri" w:cs="Calibri"/>
          <w:lang w:val="fr-FR"/>
        </w:rPr>
        <w:t xml:space="preserve">E4, Q1a : </w:t>
      </w:r>
      <w:r w:rsidR="003C4B1D" w:rsidRPr="00D93E0B">
        <w:rPr>
          <w:rFonts w:ascii="Calibri" w:eastAsia="Calibri" w:hAnsi="Calibri" w:cs="Calibri"/>
          <w:lang w:val="fr-FR"/>
        </w:rPr>
        <w:t>Service(s) d'accès :</w:t>
      </w:r>
      <w:r w:rsidRPr="00D93E0B">
        <w:rPr>
          <w:rFonts w:ascii="Calibri" w:eastAsia="Calibri" w:hAnsi="Calibri" w:cs="Calibri"/>
          <w:lang w:val="fr-FR"/>
        </w:rPr>
        <w:t xml:space="preserve"> </w:t>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r w:rsidRPr="00D93E0B">
        <w:rPr>
          <w:rFonts w:asciiTheme="majorHAnsi" w:hAnsiTheme="majorHAnsi" w:cstheme="majorHAnsi"/>
          <w:u w:val="single"/>
          <w:lang w:val="fr-FR"/>
        </w:rPr>
        <w:tab/>
      </w:r>
    </w:p>
    <w:p w:rsidR="0069046A" w:rsidRPr="00D93E0B" w:rsidRDefault="0069046A">
      <w:pPr>
        <w:spacing w:line="360" w:lineRule="auto"/>
        <w:rPr>
          <w:rFonts w:ascii="Calibri" w:eastAsia="Calibri" w:hAnsi="Calibri" w:cs="Calibri"/>
          <w:lang w:val="fr-FR"/>
        </w:rPr>
      </w:pPr>
    </w:p>
    <w:p w:rsidR="0069046A" w:rsidRPr="00D93E0B" w:rsidRDefault="003867D7" w:rsidP="003867D7">
      <w:pPr>
        <w:spacing w:line="360" w:lineRule="auto"/>
        <w:rPr>
          <w:rFonts w:ascii="Calibri" w:eastAsia="Calibri" w:hAnsi="Calibri" w:cs="Calibri"/>
          <w:b/>
          <w:lang w:val="fr-FR"/>
        </w:rPr>
      </w:pPr>
      <w:r w:rsidRPr="00D93E0B">
        <w:rPr>
          <w:rFonts w:ascii="Calibri" w:eastAsia="Calibri" w:hAnsi="Calibri" w:cs="Calibri"/>
          <w:lang w:val="fr-FR"/>
        </w:rPr>
        <w:t xml:space="preserve">E4, Q1b : </w:t>
      </w:r>
      <w:r w:rsidR="003C4B1D" w:rsidRPr="00D93E0B">
        <w:rPr>
          <w:rFonts w:ascii="Calibri" w:eastAsia="Calibri" w:hAnsi="Calibri" w:cs="Calibri"/>
          <w:lang w:val="fr-FR"/>
        </w:rPr>
        <w:t xml:space="preserve">Comment et quand </w:t>
      </w:r>
      <w:r w:rsidR="00A376AF" w:rsidRPr="00D93E0B">
        <w:rPr>
          <w:rFonts w:ascii="Calibri" w:eastAsia="Calibri" w:hAnsi="Calibri" w:cs="Calibri"/>
          <w:lang w:val="fr-FR"/>
        </w:rPr>
        <w:t>le ou les</w:t>
      </w:r>
      <w:r w:rsidR="00D4510D">
        <w:rPr>
          <w:rFonts w:ascii="Calibri" w:eastAsia="Calibri" w:hAnsi="Calibri" w:cs="Calibri"/>
          <w:lang w:val="fr-FR"/>
        </w:rPr>
        <w:t xml:space="preserve"> </w:t>
      </w:r>
      <w:r w:rsidR="003C4B1D" w:rsidRPr="00D93E0B">
        <w:rPr>
          <w:rFonts w:ascii="Calibri" w:eastAsia="Calibri" w:hAnsi="Calibri" w:cs="Calibri"/>
          <w:lang w:val="fr-FR"/>
        </w:rPr>
        <w:t>incorporeri</w:t>
      </w:r>
      <w:r w:rsidR="00A376AF" w:rsidRPr="00D93E0B">
        <w:rPr>
          <w:rFonts w:ascii="Calibri" w:eastAsia="Calibri" w:hAnsi="Calibri" w:cs="Calibri"/>
          <w:lang w:val="fr-FR"/>
        </w:rPr>
        <w:t>e</w:t>
      </w:r>
      <w:r w:rsidR="003C4B1D" w:rsidRPr="00D93E0B">
        <w:rPr>
          <w:rFonts w:ascii="Calibri" w:eastAsia="Calibri" w:hAnsi="Calibri" w:cs="Calibri"/>
          <w:lang w:val="fr-FR"/>
        </w:rPr>
        <w:t>z-vous</w:t>
      </w:r>
      <w:r w:rsidRPr="00D93E0B">
        <w:rPr>
          <w:rFonts w:ascii="Calibri" w:eastAsia="Calibri" w:hAnsi="Calibri" w:cs="Calibri"/>
          <w:lang w:val="fr-FR"/>
        </w:rPr>
        <w:t> :</w:t>
      </w:r>
      <w:r w:rsidR="003C4B1D" w:rsidRPr="00D93E0B">
        <w:rPr>
          <w:rFonts w:ascii="Calibri" w:eastAsia="Calibri" w:hAnsi="Calibri" w:cs="Calibri"/>
          <w:lang w:val="fr-FR"/>
        </w:rPr>
        <w:t xml:space="preserve"> </w:t>
      </w:r>
      <w:r w:rsidR="003C4B1D" w:rsidRPr="00D93E0B">
        <w:rPr>
          <w:rFonts w:ascii="Calibri" w:eastAsia="Calibri" w:hAnsi="Calibri" w:cs="Calibri"/>
          <w:b/>
          <w:lang w:val="fr-FR"/>
        </w:rPr>
        <w:t>_______________________________________________________________________________________________________________________________________________________________________________________________________________</w:t>
      </w:r>
    </w:p>
    <w:p w:rsidR="00237675" w:rsidRPr="00D93E0B" w:rsidRDefault="00237675" w:rsidP="00237675">
      <w:pPr>
        <w:spacing w:line="360" w:lineRule="auto"/>
        <w:jc w:val="both"/>
        <w:rPr>
          <w:rFonts w:ascii="Calibri" w:eastAsia="Calibri" w:hAnsi="Calibri" w:cs="Calibri"/>
          <w:b/>
          <w:u w:val="single"/>
          <w:lang w:val="fr-FR"/>
        </w:rPr>
      </w:pPr>
    </w:p>
    <w:p w:rsidR="00D36E31" w:rsidRPr="00D93E0B" w:rsidRDefault="00D36E31" w:rsidP="00237675">
      <w:pPr>
        <w:spacing w:line="360" w:lineRule="auto"/>
        <w:jc w:val="both"/>
        <w:rPr>
          <w:rFonts w:ascii="Calibri" w:eastAsia="Calibri" w:hAnsi="Calibri" w:cs="Calibri"/>
          <w:b/>
          <w:u w:val="single"/>
          <w:lang w:val="fr-FR"/>
        </w:rPr>
      </w:pPr>
    </w:p>
    <w:p w:rsidR="0069046A" w:rsidRPr="00497B6F" w:rsidRDefault="003C4B1D" w:rsidP="00D36E31">
      <w:pPr>
        <w:pStyle w:val="ListParagraph"/>
        <w:numPr>
          <w:ilvl w:val="0"/>
          <w:numId w:val="10"/>
        </w:numPr>
        <w:spacing w:line="360" w:lineRule="auto"/>
        <w:jc w:val="both"/>
        <w:rPr>
          <w:rFonts w:ascii="Calibri" w:eastAsia="Calibri" w:hAnsi="Calibri" w:cs="Calibri"/>
          <w:b/>
          <w:color w:val="00B050"/>
          <w:sz w:val="28"/>
          <w:szCs w:val="28"/>
          <w:lang w:val="fr-FR"/>
        </w:rPr>
      </w:pPr>
      <w:r w:rsidRPr="00497B6F">
        <w:rPr>
          <w:rFonts w:ascii="Calibri" w:eastAsia="Calibri" w:hAnsi="Calibri" w:cs="Calibri"/>
          <w:b/>
          <w:color w:val="00B050"/>
          <w:sz w:val="28"/>
          <w:szCs w:val="28"/>
          <w:lang w:val="fr-FR"/>
        </w:rPr>
        <w:t>Visualisation suggérée</w:t>
      </w:r>
    </w:p>
    <w:p w:rsidR="00237675" w:rsidRPr="00AF1750" w:rsidRDefault="00237675" w:rsidP="00237675">
      <w:pPr>
        <w:pStyle w:val="ListParagraph"/>
        <w:numPr>
          <w:ilvl w:val="0"/>
          <w:numId w:val="7"/>
        </w:numPr>
        <w:spacing w:line="360" w:lineRule="auto"/>
        <w:jc w:val="both"/>
        <w:rPr>
          <w:rFonts w:asciiTheme="majorHAnsi" w:hAnsiTheme="majorHAnsi" w:cstheme="majorHAnsi"/>
          <w:lang w:val="en-US"/>
        </w:rPr>
      </w:pPr>
      <w:bookmarkStart w:id="6" w:name="_Hlk535228214"/>
      <w:r w:rsidRPr="00AF1750">
        <w:rPr>
          <w:rFonts w:asciiTheme="majorHAnsi" w:hAnsiTheme="majorHAnsi" w:cstheme="majorHAnsi"/>
          <w:lang w:val="en-US"/>
        </w:rPr>
        <w:t xml:space="preserve">Notes on Blindness: </w:t>
      </w:r>
      <w:hyperlink r:id="rId21" w:history="1">
        <w:r w:rsidRPr="00AF1750">
          <w:rPr>
            <w:rStyle w:val="Hyperlink"/>
            <w:rFonts w:asciiTheme="majorHAnsi" w:hAnsiTheme="majorHAnsi" w:cstheme="majorHAnsi"/>
            <w:lang w:val="en-US"/>
          </w:rPr>
          <w:t>https://vimeo.com/84336261</w:t>
        </w:r>
      </w:hyperlink>
      <w:r w:rsidRPr="00AF1750">
        <w:rPr>
          <w:rFonts w:asciiTheme="majorHAnsi" w:hAnsiTheme="majorHAnsi" w:cstheme="majorHAnsi"/>
          <w:lang w:val="en-US"/>
        </w:rPr>
        <w:t xml:space="preserve"> </w:t>
      </w:r>
    </w:p>
    <w:p w:rsidR="00AA2344" w:rsidRDefault="00237675" w:rsidP="00AA2344">
      <w:pPr>
        <w:pStyle w:val="ListParagraph"/>
        <w:numPr>
          <w:ilvl w:val="0"/>
          <w:numId w:val="7"/>
        </w:numPr>
        <w:spacing w:line="360" w:lineRule="auto"/>
        <w:jc w:val="both"/>
        <w:rPr>
          <w:rFonts w:asciiTheme="majorHAnsi" w:hAnsiTheme="majorHAnsi" w:cstheme="majorHAnsi"/>
          <w:lang w:val="en-US"/>
        </w:rPr>
      </w:pPr>
      <w:r w:rsidRPr="00AA2344">
        <w:rPr>
          <w:rFonts w:asciiTheme="majorHAnsi" w:hAnsiTheme="majorHAnsi" w:cstheme="majorHAnsi"/>
          <w:lang w:val="en-US"/>
        </w:rPr>
        <w:t xml:space="preserve">Joining the Dots: </w:t>
      </w:r>
      <w:hyperlink r:id="rId22" w:history="1">
        <w:r w:rsidRPr="00AA2344">
          <w:rPr>
            <w:rStyle w:val="Hyperlink"/>
            <w:rFonts w:asciiTheme="majorHAnsi" w:hAnsiTheme="majorHAnsi" w:cstheme="majorHAnsi"/>
            <w:lang w:val="en-US"/>
          </w:rPr>
          <w:t>https://vimeo.com/50824166</w:t>
        </w:r>
      </w:hyperlink>
      <w:r w:rsidRPr="00AA2344">
        <w:rPr>
          <w:rFonts w:asciiTheme="majorHAnsi" w:hAnsiTheme="majorHAnsi" w:cstheme="majorHAnsi"/>
          <w:lang w:val="en-US"/>
        </w:rPr>
        <w:t xml:space="preserve"> </w:t>
      </w:r>
    </w:p>
    <w:p w:rsidR="00AA2344" w:rsidRPr="00AA2344" w:rsidRDefault="00237675" w:rsidP="00AA2344">
      <w:pPr>
        <w:pStyle w:val="ListParagraph"/>
        <w:numPr>
          <w:ilvl w:val="0"/>
          <w:numId w:val="7"/>
        </w:numPr>
        <w:spacing w:line="360" w:lineRule="auto"/>
        <w:jc w:val="both"/>
        <w:rPr>
          <w:rFonts w:asciiTheme="majorHAnsi" w:hAnsiTheme="majorHAnsi" w:cstheme="majorHAnsi"/>
          <w:lang w:val="en-US"/>
        </w:rPr>
      </w:pPr>
      <w:r w:rsidRPr="00AA2344">
        <w:rPr>
          <w:rFonts w:asciiTheme="majorHAnsi" w:hAnsiTheme="majorHAnsi" w:cstheme="majorHAnsi"/>
          <w:lang w:val="en-US"/>
        </w:rPr>
        <w:t xml:space="preserve">English subtitles: </w:t>
      </w:r>
      <w:hyperlink r:id="rId23" w:history="1">
        <w:r w:rsidRPr="00AA2344">
          <w:rPr>
            <w:rStyle w:val="Hyperlink"/>
            <w:rFonts w:asciiTheme="majorHAnsi" w:hAnsiTheme="majorHAnsi" w:cstheme="majorHAnsi"/>
            <w:lang w:val="en-US"/>
          </w:rPr>
          <w:t>https://vimeo.com/64222807</w:t>
        </w:r>
      </w:hyperlink>
    </w:p>
    <w:p w:rsidR="00237675" w:rsidRPr="00AA2344" w:rsidRDefault="00237675" w:rsidP="00AA2344">
      <w:pPr>
        <w:pStyle w:val="ListParagraph"/>
        <w:numPr>
          <w:ilvl w:val="0"/>
          <w:numId w:val="7"/>
        </w:numPr>
        <w:spacing w:line="360" w:lineRule="auto"/>
        <w:jc w:val="both"/>
        <w:rPr>
          <w:rFonts w:asciiTheme="majorHAnsi" w:hAnsiTheme="majorHAnsi" w:cstheme="majorHAnsi"/>
          <w:lang w:val="en-US"/>
        </w:rPr>
      </w:pPr>
      <w:r w:rsidRPr="00AA2344">
        <w:rPr>
          <w:rFonts w:asciiTheme="majorHAnsi" w:hAnsiTheme="majorHAnsi" w:cstheme="majorHAnsi"/>
          <w:lang w:val="en-US"/>
        </w:rPr>
        <w:t xml:space="preserve">Spanish subtitles: </w:t>
      </w:r>
      <w:hyperlink r:id="rId24" w:history="1">
        <w:r w:rsidRPr="00AA2344">
          <w:rPr>
            <w:rStyle w:val="Hyperlink"/>
            <w:rFonts w:asciiTheme="majorHAnsi" w:hAnsiTheme="majorHAnsi" w:cstheme="majorHAnsi"/>
            <w:lang w:val="en-US"/>
          </w:rPr>
          <w:t>https://vimeo.com/51675746</w:t>
        </w:r>
      </w:hyperlink>
      <w:r w:rsidRPr="00AA2344">
        <w:rPr>
          <w:rFonts w:asciiTheme="majorHAnsi" w:hAnsiTheme="majorHAnsi" w:cstheme="majorHAnsi"/>
          <w:lang w:val="en-US"/>
        </w:rPr>
        <w:t xml:space="preserve"> </w:t>
      </w:r>
    </w:p>
    <w:p w:rsidR="00237675" w:rsidRPr="00AF1750" w:rsidRDefault="00237675" w:rsidP="00237675">
      <w:pPr>
        <w:pStyle w:val="ListParagraph"/>
        <w:numPr>
          <w:ilvl w:val="0"/>
          <w:numId w:val="7"/>
        </w:numPr>
        <w:spacing w:line="360" w:lineRule="auto"/>
        <w:jc w:val="both"/>
        <w:rPr>
          <w:rFonts w:asciiTheme="majorHAnsi" w:hAnsiTheme="majorHAnsi" w:cstheme="majorHAnsi"/>
          <w:lang w:val="en-US"/>
        </w:rPr>
      </w:pPr>
      <w:r w:rsidRPr="00AF1750">
        <w:rPr>
          <w:rFonts w:asciiTheme="majorHAnsi" w:hAnsiTheme="majorHAnsi" w:cstheme="majorHAnsi"/>
          <w:lang w:val="en-US"/>
        </w:rPr>
        <w:t xml:space="preserve">The End: </w:t>
      </w:r>
      <w:hyperlink r:id="rId25" w:history="1">
        <w:r w:rsidRPr="00AF1750">
          <w:rPr>
            <w:rStyle w:val="Hyperlink"/>
            <w:rFonts w:asciiTheme="majorHAnsi" w:hAnsiTheme="majorHAnsi" w:cstheme="majorHAnsi"/>
            <w:lang w:val="en-US"/>
          </w:rPr>
          <w:t>https://www.bslzone.co.uk/watch/zoom-focus-end/</w:t>
        </w:r>
      </w:hyperlink>
      <w:r w:rsidRPr="00AF1750">
        <w:rPr>
          <w:rFonts w:asciiTheme="majorHAnsi" w:hAnsiTheme="majorHAnsi" w:cstheme="majorHAnsi"/>
          <w:lang w:val="en-US"/>
        </w:rPr>
        <w:t xml:space="preserve"> </w:t>
      </w:r>
    </w:p>
    <w:bookmarkEnd w:id="6"/>
    <w:p w:rsidR="0069046A" w:rsidRPr="00AF1750" w:rsidRDefault="0069046A">
      <w:pPr>
        <w:spacing w:line="360" w:lineRule="auto"/>
        <w:rPr>
          <w:rFonts w:ascii="Arial" w:eastAsia="Arial" w:hAnsi="Arial" w:cs="Arial"/>
          <w:lang w:val="en-US"/>
        </w:rPr>
      </w:pPr>
    </w:p>
    <w:p w:rsidR="00237675" w:rsidRPr="00497B6F" w:rsidRDefault="00237675" w:rsidP="00D36E31">
      <w:pPr>
        <w:pStyle w:val="ListParagraph"/>
        <w:numPr>
          <w:ilvl w:val="0"/>
          <w:numId w:val="10"/>
        </w:numPr>
        <w:spacing w:line="360" w:lineRule="auto"/>
        <w:rPr>
          <w:rFonts w:ascii="Calibri" w:eastAsia="Calibri" w:hAnsi="Calibri" w:cs="Calibri"/>
          <w:b/>
          <w:color w:val="00B050"/>
          <w:sz w:val="32"/>
          <w:szCs w:val="32"/>
          <w:lang w:val="fr-FR"/>
        </w:rPr>
      </w:pPr>
      <w:r w:rsidRPr="00497B6F">
        <w:rPr>
          <w:rFonts w:ascii="Calibri" w:eastAsia="Calibri" w:hAnsi="Calibri" w:cs="Calibri"/>
          <w:b/>
          <w:color w:val="00B050"/>
          <w:sz w:val="32"/>
          <w:szCs w:val="32"/>
          <w:lang w:val="fr-FR"/>
        </w:rPr>
        <w:t>Glossaire</w:t>
      </w:r>
    </w:p>
    <w:tbl>
      <w:tblPr>
        <w:tblW w:w="8962" w:type="dxa"/>
        <w:tblInd w:w="1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915"/>
        <w:gridCol w:w="2370"/>
        <w:gridCol w:w="2160"/>
        <w:gridCol w:w="2517"/>
      </w:tblGrid>
      <w:tr w:rsidR="00240AF6" w:rsidRPr="00C52C4C"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b/>
                <w:color w:val="00B050"/>
                <w:sz w:val="22"/>
                <w:szCs w:val="22"/>
              </w:rPr>
            </w:pPr>
            <w:r w:rsidRPr="00240AF6">
              <w:rPr>
                <w:rFonts w:asciiTheme="majorHAnsi" w:eastAsia="Calibri" w:hAnsiTheme="majorHAnsi" w:cstheme="majorHAnsi"/>
                <w:b/>
                <w:color w:val="00B050"/>
                <w:sz w:val="22"/>
                <w:szCs w:val="22"/>
              </w:rPr>
              <w:t>English</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b/>
                <w:color w:val="00B050"/>
                <w:sz w:val="22"/>
                <w:szCs w:val="22"/>
              </w:rPr>
            </w:pPr>
            <w:r w:rsidRPr="00240AF6">
              <w:rPr>
                <w:rFonts w:asciiTheme="majorHAnsi" w:eastAsia="Calibri" w:hAnsiTheme="majorHAnsi" w:cstheme="majorHAnsi"/>
                <w:b/>
                <w:color w:val="00B050"/>
                <w:sz w:val="22"/>
                <w:szCs w:val="22"/>
              </w:rPr>
              <w:t>Español</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b/>
                <w:color w:val="00B050"/>
                <w:sz w:val="22"/>
                <w:szCs w:val="22"/>
              </w:rPr>
            </w:pPr>
            <w:r w:rsidRPr="00240AF6">
              <w:rPr>
                <w:rFonts w:asciiTheme="majorHAnsi" w:eastAsia="Calibri" w:hAnsiTheme="majorHAnsi" w:cstheme="majorHAnsi"/>
                <w:b/>
                <w:color w:val="00B050"/>
                <w:sz w:val="22"/>
                <w:szCs w:val="22"/>
              </w:rPr>
              <w:t>Français</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b/>
                <w:color w:val="00B050"/>
                <w:sz w:val="22"/>
                <w:szCs w:val="22"/>
              </w:rPr>
            </w:pPr>
            <w:r w:rsidRPr="00240AF6">
              <w:rPr>
                <w:rFonts w:asciiTheme="majorHAnsi" w:eastAsia="Calibri" w:hAnsiTheme="majorHAnsi" w:cstheme="majorHAnsi"/>
                <w:b/>
                <w:color w:val="00B050"/>
                <w:sz w:val="22"/>
                <w:szCs w:val="22"/>
              </w:rPr>
              <w:t>Deutsch</w:t>
            </w:r>
          </w:p>
        </w:tc>
      </w:tr>
      <w:tr w:rsidR="00240AF6" w:rsidRPr="00624A89"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Accessible Filmmaking</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hAnsiTheme="majorHAnsi" w:cstheme="majorHAnsi"/>
                <w:sz w:val="22"/>
                <w:szCs w:val="22"/>
                <w:shd w:val="clear" w:color="auto" w:fill="FFFFFF"/>
              </w:rPr>
            </w:pPr>
            <w:r w:rsidRPr="00240AF6">
              <w:rPr>
                <w:rFonts w:asciiTheme="majorHAnsi" w:hAnsiTheme="majorHAnsi" w:cstheme="majorHAnsi"/>
                <w:sz w:val="22"/>
                <w:szCs w:val="22"/>
                <w:shd w:val="clear" w:color="auto" w:fill="FFFFFF"/>
              </w:rPr>
              <w:t>Cine accesible</w:t>
            </w:r>
          </w:p>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hAnsiTheme="majorHAnsi" w:cstheme="majorHAnsi"/>
                <w:sz w:val="22"/>
                <w:szCs w:val="22"/>
                <w:shd w:val="clear" w:color="auto" w:fill="FFFFFF"/>
              </w:rPr>
              <w:t>(producción cinematográfica accesible)</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hAnsiTheme="majorHAnsi" w:cstheme="majorHAnsi"/>
                <w:sz w:val="22"/>
                <w:szCs w:val="22"/>
                <w:shd w:val="clear" w:color="auto" w:fill="FFFFFF"/>
              </w:rPr>
            </w:pPr>
            <w:r w:rsidRPr="00240AF6">
              <w:rPr>
                <w:rFonts w:asciiTheme="majorHAnsi" w:hAnsiTheme="majorHAnsi" w:cstheme="majorHAnsi"/>
                <w:sz w:val="22"/>
                <w:szCs w:val="22"/>
                <w:shd w:val="clear" w:color="auto" w:fill="FFFFFF"/>
              </w:rPr>
              <w:t xml:space="preserve">Cinéma accesible </w:t>
            </w:r>
          </w:p>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hAnsiTheme="majorHAnsi" w:cstheme="majorHAnsi"/>
                <w:sz w:val="22"/>
                <w:szCs w:val="22"/>
                <w:shd w:val="clear" w:color="auto" w:fill="FFFFFF"/>
              </w:rPr>
              <w:t xml:space="preserve">(production cinématographique accesible) </w:t>
            </w:r>
          </w:p>
        </w:tc>
        <w:tc>
          <w:tcPr>
            <w:tcW w:w="2517" w:type="dxa"/>
            <w:shd w:val="clear" w:color="auto" w:fill="auto"/>
            <w:tcMar>
              <w:top w:w="100" w:type="dxa"/>
              <w:left w:w="100" w:type="dxa"/>
              <w:bottom w:w="100" w:type="dxa"/>
              <w:right w:w="100" w:type="dxa"/>
            </w:tcMar>
          </w:tcPr>
          <w:p w:rsidR="00240AF6" w:rsidRPr="00240AF6" w:rsidRDefault="00240AF6" w:rsidP="00240AF6">
            <w:pPr>
              <w:jc w:val="center"/>
              <w:rPr>
                <w:rFonts w:asciiTheme="majorHAnsi" w:hAnsiTheme="majorHAnsi" w:cstheme="majorHAnsi"/>
                <w:sz w:val="22"/>
                <w:szCs w:val="22"/>
                <w:lang w:val="de-AT"/>
              </w:rPr>
            </w:pPr>
            <w:r w:rsidRPr="00240AF6">
              <w:rPr>
                <w:rFonts w:asciiTheme="majorHAnsi" w:hAnsiTheme="majorHAnsi" w:cstheme="majorHAnsi"/>
                <w:sz w:val="22"/>
                <w:szCs w:val="22"/>
                <w:lang w:val="de-AT"/>
              </w:rPr>
              <w:t>Barrierefreies Filmemachen</w:t>
            </w:r>
          </w:p>
          <w:p w:rsidR="00240AF6" w:rsidRPr="00240AF6" w:rsidRDefault="00240AF6" w:rsidP="00240AF6">
            <w:pPr>
              <w:widowControl w:val="0"/>
              <w:jc w:val="center"/>
              <w:rPr>
                <w:rFonts w:asciiTheme="majorHAnsi" w:hAnsiTheme="majorHAnsi" w:cstheme="majorHAnsi"/>
                <w:sz w:val="22"/>
                <w:szCs w:val="22"/>
                <w:lang w:val="de-AT"/>
              </w:rPr>
            </w:pP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Audiodescription</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 xml:space="preserve">Audiodescripción   </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L’audiodescription</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hAnsiTheme="majorHAnsi" w:cstheme="majorHAnsi"/>
                <w:sz w:val="22"/>
                <w:szCs w:val="22"/>
                <w:lang w:val="de-AT"/>
              </w:rPr>
              <w:t>Die Audiodeskription</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Blind</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Ciego/a</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A</w:t>
            </w:r>
            <w:r w:rsidRPr="00240AF6">
              <w:rPr>
                <w:rFonts w:asciiTheme="majorHAnsi" w:eastAsia="Roboto" w:hAnsiTheme="majorHAnsi" w:cstheme="majorHAnsi"/>
                <w:sz w:val="22"/>
                <w:szCs w:val="22"/>
                <w:highlight w:val="white"/>
              </w:rPr>
              <w:t>veugle</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blind</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Deaf</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Sordo/a</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Sourd/e</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taub/gehörlos</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Dubbing</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El doblaje</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Le doublage</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die Synchronisation</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Editing</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El montaje</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Le montage</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das Editieren</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Filmmaking</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 xml:space="preserve">La cinematografía/ </w:t>
            </w:r>
          </w:p>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El cine</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La réalisation/</w:t>
            </w:r>
          </w:p>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Le Cinéma</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das Filmemachen</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Hard of hearing person</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La persona con dificultades de audición</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 xml:space="preserve"> Malentendant/e</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der/die Hörgeschädigte</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Narrative</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La Narrativa</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Le récit</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die Geschichte</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Partially-sighted person</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La Persona con dificultades visuales</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 xml:space="preserve"> M</w:t>
            </w:r>
            <w:r w:rsidRPr="00240AF6">
              <w:rPr>
                <w:rFonts w:asciiTheme="majorHAnsi" w:eastAsia="Roboto" w:hAnsiTheme="majorHAnsi" w:cstheme="majorHAnsi"/>
                <w:sz w:val="22"/>
                <w:szCs w:val="22"/>
                <w:highlight w:val="white"/>
              </w:rPr>
              <w:t>alvoyant/e</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der/die Sehbehinderte</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Preproduction</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La preproducción</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 xml:space="preserve">La préproduction </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hAnsiTheme="majorHAnsi" w:cstheme="majorHAnsi"/>
                <w:sz w:val="22"/>
                <w:szCs w:val="22"/>
              </w:rPr>
              <w:t>Vorproduktion</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Production</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La producción</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La production</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hAnsiTheme="majorHAnsi" w:cstheme="majorHAnsi"/>
                <w:sz w:val="22"/>
                <w:szCs w:val="22"/>
              </w:rPr>
              <w:t>Produktion</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Postproduction</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 xml:space="preserve">    La postproducción</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La postproduction</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hAnsiTheme="majorHAnsi" w:cstheme="majorHAnsi"/>
                <w:sz w:val="22"/>
                <w:szCs w:val="22"/>
              </w:rPr>
              <w:t>Postproduktion</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Screenplay</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El guion</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Le scénario</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das Drehbuch</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Script</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El guion</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Le script</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das Manuskript</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lang w:val="en-GB"/>
              </w:rPr>
            </w:pPr>
            <w:r w:rsidRPr="00240AF6">
              <w:rPr>
                <w:rFonts w:asciiTheme="majorHAnsi" w:eastAsia="Calibri" w:hAnsiTheme="majorHAnsi" w:cstheme="majorHAnsi"/>
                <w:sz w:val="22"/>
                <w:szCs w:val="22"/>
                <w:lang w:val="en-GB"/>
              </w:rPr>
              <w:t>Subtitling for the deaf and hard of hearing</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 xml:space="preserve">Subtítulos para personas sordas              </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Roboto" w:hAnsiTheme="majorHAnsi" w:cstheme="majorHAnsi"/>
                <w:sz w:val="22"/>
                <w:szCs w:val="22"/>
                <w:highlight w:val="white"/>
                <w:lang w:val="en-GB"/>
              </w:rPr>
            </w:pPr>
            <w:r w:rsidRPr="00240AF6">
              <w:rPr>
                <w:rFonts w:asciiTheme="majorHAnsi" w:eastAsia="Calibri" w:hAnsiTheme="majorHAnsi" w:cstheme="majorHAnsi"/>
                <w:sz w:val="22"/>
                <w:szCs w:val="22"/>
                <w:lang w:val="en-GB"/>
              </w:rPr>
              <w:t>Sous-titrage pour personnes malentendantes</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hAnsiTheme="majorHAnsi" w:cstheme="majorHAnsi"/>
                <w:sz w:val="22"/>
                <w:szCs w:val="22"/>
                <w:lang w:val="de-AT"/>
              </w:rPr>
              <w:t>Untertitel für Hörgeschädigte</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Shooting</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El rodaje</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Roboto" w:hAnsiTheme="majorHAnsi" w:cstheme="majorHAnsi"/>
                <w:sz w:val="22"/>
                <w:szCs w:val="22"/>
                <w:highlight w:val="white"/>
              </w:rPr>
            </w:pPr>
            <w:r w:rsidRPr="00240AF6">
              <w:rPr>
                <w:rFonts w:asciiTheme="majorHAnsi" w:eastAsia="Roboto" w:hAnsiTheme="majorHAnsi" w:cstheme="majorHAnsi"/>
                <w:sz w:val="22"/>
                <w:szCs w:val="22"/>
                <w:highlight w:val="white"/>
              </w:rPr>
              <w:t>Le tournage</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das Filmen/</w:t>
            </w:r>
          </w:p>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die Dreharbeiten</w:t>
            </w:r>
          </w:p>
        </w:tc>
      </w:tr>
      <w:tr w:rsidR="00240AF6" w:rsidRPr="0056382E"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Sign</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Signar</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Signer</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hAnsiTheme="majorHAnsi" w:cstheme="majorHAnsi"/>
                <w:color w:val="212121"/>
                <w:sz w:val="22"/>
                <w:szCs w:val="22"/>
                <w:shd w:val="clear" w:color="auto" w:fill="FFFFFF"/>
              </w:rPr>
              <w:t>die Gebärdensprache</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Storyboard</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El guion gráfico</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Le scénarimage</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das Storyboard</w:t>
            </w:r>
          </w:p>
        </w:tc>
      </w:tr>
      <w:tr w:rsidR="00240AF6" w:rsidRPr="006D5BB7" w:rsidTr="00440157">
        <w:tc>
          <w:tcPr>
            <w:tcW w:w="1915"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Viewer</w:t>
            </w:r>
          </w:p>
        </w:tc>
        <w:tc>
          <w:tcPr>
            <w:tcW w:w="237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Telespectador/a</w:t>
            </w:r>
          </w:p>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Espectador/a</w:t>
            </w:r>
          </w:p>
        </w:tc>
        <w:tc>
          <w:tcPr>
            <w:tcW w:w="2160"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Téléspectateur/trice</w:t>
            </w:r>
          </w:p>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 xml:space="preserve"> Spectateur/trice</w:t>
            </w:r>
          </w:p>
        </w:tc>
        <w:tc>
          <w:tcPr>
            <w:tcW w:w="2517" w:type="dxa"/>
            <w:shd w:val="clear" w:color="auto" w:fill="auto"/>
            <w:tcMar>
              <w:top w:w="100" w:type="dxa"/>
              <w:left w:w="100" w:type="dxa"/>
              <w:bottom w:w="100" w:type="dxa"/>
              <w:right w:w="100" w:type="dxa"/>
            </w:tcMar>
          </w:tcPr>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der Zuschauer/</w:t>
            </w:r>
          </w:p>
          <w:p w:rsidR="00240AF6" w:rsidRPr="00240AF6" w:rsidRDefault="00240AF6" w:rsidP="00240AF6">
            <w:pPr>
              <w:widowControl w:val="0"/>
              <w:jc w:val="center"/>
              <w:rPr>
                <w:rFonts w:asciiTheme="majorHAnsi" w:eastAsia="Calibri" w:hAnsiTheme="majorHAnsi" w:cstheme="majorHAnsi"/>
                <w:sz w:val="22"/>
                <w:szCs w:val="22"/>
              </w:rPr>
            </w:pPr>
            <w:r w:rsidRPr="00240AF6">
              <w:rPr>
                <w:rFonts w:asciiTheme="majorHAnsi" w:eastAsia="Calibri" w:hAnsiTheme="majorHAnsi" w:cstheme="majorHAnsi"/>
                <w:sz w:val="22"/>
                <w:szCs w:val="22"/>
              </w:rPr>
              <w:t>die Zuschauerin</w:t>
            </w:r>
          </w:p>
        </w:tc>
      </w:tr>
    </w:tbl>
    <w:p w:rsidR="0069046A" w:rsidRPr="002048CC" w:rsidRDefault="0069046A" w:rsidP="002048CC">
      <w:pPr>
        <w:spacing w:line="360" w:lineRule="auto"/>
        <w:rPr>
          <w:rFonts w:ascii="Arial" w:eastAsia="Arial" w:hAnsi="Arial" w:cs="Arial"/>
          <w:lang w:val="fr-FR"/>
        </w:rPr>
      </w:pPr>
    </w:p>
    <w:p w:rsidR="0069046A" w:rsidRPr="00D93E0B" w:rsidRDefault="0069046A">
      <w:pPr>
        <w:spacing w:line="360" w:lineRule="auto"/>
        <w:rPr>
          <w:rFonts w:ascii="Arial" w:eastAsia="Arial" w:hAnsi="Arial" w:cs="Arial"/>
          <w:lang w:val="fr-FR"/>
        </w:rPr>
      </w:pPr>
    </w:p>
    <w:p w:rsidR="0069046A" w:rsidRPr="00D93E0B" w:rsidRDefault="003C4B1D" w:rsidP="00D36E31">
      <w:pPr>
        <w:pStyle w:val="ListParagraph"/>
        <w:numPr>
          <w:ilvl w:val="0"/>
          <w:numId w:val="10"/>
        </w:numPr>
        <w:spacing w:after="240"/>
        <w:rPr>
          <w:rFonts w:ascii="Calibri" w:eastAsia="Calibri" w:hAnsi="Calibri" w:cs="Calibri"/>
          <w:b/>
          <w:color w:val="00B050"/>
          <w:sz w:val="32"/>
          <w:szCs w:val="32"/>
          <w:lang w:val="fr-FR"/>
        </w:rPr>
      </w:pPr>
      <w:r w:rsidRPr="00D93E0B">
        <w:rPr>
          <w:rFonts w:ascii="Calibri" w:eastAsia="Calibri" w:hAnsi="Calibri" w:cs="Calibri"/>
          <w:b/>
          <w:color w:val="00B050"/>
          <w:sz w:val="32"/>
          <w:szCs w:val="32"/>
          <w:lang w:val="fr-FR"/>
        </w:rPr>
        <w:t>Auto-évaluation</w:t>
      </w:r>
    </w:p>
    <w:p w:rsidR="0069046A" w:rsidRPr="00D93E0B" w:rsidRDefault="003C4B1D">
      <w:pPr>
        <w:spacing w:after="240" w:line="360" w:lineRule="auto"/>
        <w:jc w:val="both"/>
        <w:rPr>
          <w:rFonts w:ascii="Calibri" w:eastAsia="Calibri" w:hAnsi="Calibri" w:cs="Calibri"/>
          <w:lang w:val="fr-FR"/>
        </w:rPr>
      </w:pPr>
      <w:r w:rsidRPr="00D93E0B">
        <w:rPr>
          <w:rFonts w:ascii="Calibri" w:eastAsia="Calibri" w:hAnsi="Calibri" w:cs="Calibri"/>
          <w:lang w:val="fr-FR"/>
        </w:rPr>
        <w:t>Après avoir terminé les quatre exercices, cochez la colonne qui représente le mieux ce que vous pensez des affirmations suivantes :</w:t>
      </w:r>
    </w:p>
    <w:tbl>
      <w:tblPr>
        <w:tblStyle w:val="a"/>
        <w:tblW w:w="93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0"/>
        <w:gridCol w:w="1065"/>
        <w:gridCol w:w="945"/>
        <w:gridCol w:w="960"/>
      </w:tblGrid>
      <w:tr w:rsidR="0069046A" w:rsidRPr="00D93E0B">
        <w:tc>
          <w:tcPr>
            <w:tcW w:w="6360" w:type="dxa"/>
            <w:tcBorders>
              <w:top w:val="nil"/>
              <w:left w:val="nil"/>
              <w:bottom w:val="nil"/>
              <w:right w:val="single" w:sz="4" w:space="0" w:color="000000"/>
            </w:tcBorders>
          </w:tcPr>
          <w:p w:rsidR="0069046A" w:rsidRPr="00D93E0B" w:rsidRDefault="0069046A">
            <w:pPr>
              <w:spacing w:after="240" w:line="360" w:lineRule="auto"/>
              <w:jc w:val="both"/>
              <w:rPr>
                <w:sz w:val="24"/>
                <w:szCs w:val="24"/>
                <w:lang w:val="fr-FR"/>
              </w:rPr>
            </w:pPr>
          </w:p>
        </w:tc>
        <w:tc>
          <w:tcPr>
            <w:tcW w:w="1065" w:type="dxa"/>
            <w:tcBorders>
              <w:top w:val="nil"/>
              <w:left w:val="single" w:sz="4" w:space="0" w:color="000000"/>
              <w:bottom w:val="single" w:sz="4" w:space="0" w:color="000000"/>
              <w:right w:val="single" w:sz="4" w:space="0" w:color="000000"/>
            </w:tcBorders>
          </w:tcPr>
          <w:p w:rsidR="0069046A" w:rsidRPr="00D93E0B" w:rsidRDefault="003C4B1D">
            <w:pPr>
              <w:spacing w:after="240" w:line="360" w:lineRule="auto"/>
              <w:jc w:val="both"/>
              <w:rPr>
                <w:b/>
                <w:sz w:val="16"/>
                <w:szCs w:val="16"/>
                <w:lang w:val="fr-FR"/>
              </w:rPr>
            </w:pPr>
            <w:r w:rsidRPr="00D93E0B">
              <w:rPr>
                <w:b/>
                <w:sz w:val="16"/>
                <w:szCs w:val="16"/>
                <w:lang w:val="fr-FR"/>
              </w:rPr>
              <w:t>Pas très confiant/e</w:t>
            </w:r>
          </w:p>
        </w:tc>
        <w:tc>
          <w:tcPr>
            <w:tcW w:w="945" w:type="dxa"/>
            <w:tcBorders>
              <w:top w:val="nil"/>
              <w:left w:val="single" w:sz="4" w:space="0" w:color="000000"/>
              <w:bottom w:val="single" w:sz="4" w:space="0" w:color="000000"/>
              <w:right w:val="single" w:sz="4" w:space="0" w:color="000000"/>
            </w:tcBorders>
          </w:tcPr>
          <w:p w:rsidR="0069046A" w:rsidRPr="00D93E0B" w:rsidRDefault="003C4B1D">
            <w:pPr>
              <w:spacing w:after="240" w:line="360" w:lineRule="auto"/>
              <w:jc w:val="both"/>
              <w:rPr>
                <w:b/>
                <w:sz w:val="16"/>
                <w:szCs w:val="16"/>
                <w:lang w:val="fr-FR"/>
              </w:rPr>
            </w:pPr>
            <w:r w:rsidRPr="00D93E0B">
              <w:rPr>
                <w:b/>
                <w:sz w:val="16"/>
                <w:szCs w:val="16"/>
                <w:lang w:val="fr-FR"/>
              </w:rPr>
              <w:t>Presque confiant/e</w:t>
            </w:r>
          </w:p>
        </w:tc>
        <w:tc>
          <w:tcPr>
            <w:tcW w:w="960" w:type="dxa"/>
            <w:tcBorders>
              <w:top w:val="nil"/>
              <w:left w:val="single" w:sz="4" w:space="0" w:color="000000"/>
              <w:bottom w:val="single" w:sz="4" w:space="0" w:color="000000"/>
            </w:tcBorders>
          </w:tcPr>
          <w:p w:rsidR="0069046A" w:rsidRPr="00D93E0B" w:rsidRDefault="003C4B1D">
            <w:pPr>
              <w:spacing w:after="240" w:line="360" w:lineRule="auto"/>
              <w:jc w:val="both"/>
              <w:rPr>
                <w:b/>
                <w:sz w:val="16"/>
                <w:szCs w:val="16"/>
                <w:lang w:val="fr-FR"/>
              </w:rPr>
            </w:pPr>
            <w:r w:rsidRPr="00D93E0B">
              <w:rPr>
                <w:b/>
                <w:sz w:val="16"/>
                <w:szCs w:val="16"/>
                <w:lang w:val="fr-FR"/>
              </w:rPr>
              <w:t>Très confiant/e</w:t>
            </w:r>
          </w:p>
        </w:tc>
      </w:tr>
      <w:tr w:rsidR="0069046A" w:rsidRPr="00AF1750">
        <w:tc>
          <w:tcPr>
            <w:tcW w:w="6360" w:type="dxa"/>
            <w:tcBorders>
              <w:top w:val="nil"/>
              <w:left w:val="nil"/>
              <w:right w:val="single" w:sz="4" w:space="0" w:color="000000"/>
            </w:tcBorders>
          </w:tcPr>
          <w:p w:rsidR="0069046A" w:rsidRPr="00D93E0B" w:rsidRDefault="003C4B1D">
            <w:pPr>
              <w:spacing w:after="240" w:line="360" w:lineRule="auto"/>
              <w:jc w:val="both"/>
              <w:rPr>
                <w:sz w:val="24"/>
                <w:szCs w:val="24"/>
                <w:lang w:val="fr-FR"/>
              </w:rPr>
            </w:pPr>
            <w:r w:rsidRPr="00D93E0B">
              <w:rPr>
                <w:sz w:val="24"/>
                <w:szCs w:val="24"/>
                <w:lang w:val="fr-FR"/>
              </w:rPr>
              <w:t>1 Je comprends ce que sont les services d’accès et pourquoi ils sont importants.</w:t>
            </w:r>
          </w:p>
        </w:tc>
        <w:tc>
          <w:tcPr>
            <w:tcW w:w="1065" w:type="dxa"/>
            <w:tcBorders>
              <w:top w:val="single" w:sz="4" w:space="0" w:color="000000"/>
              <w:left w:val="single" w:sz="4" w:space="0" w:color="000000"/>
              <w:right w:val="single" w:sz="4" w:space="0" w:color="000000"/>
            </w:tcBorders>
          </w:tcPr>
          <w:p w:rsidR="0069046A" w:rsidRPr="00D93E0B" w:rsidRDefault="0069046A">
            <w:pPr>
              <w:spacing w:after="240" w:line="360" w:lineRule="auto"/>
              <w:jc w:val="both"/>
              <w:rPr>
                <w:sz w:val="16"/>
                <w:szCs w:val="16"/>
                <w:lang w:val="fr-FR"/>
              </w:rPr>
            </w:pPr>
          </w:p>
        </w:tc>
        <w:tc>
          <w:tcPr>
            <w:tcW w:w="945" w:type="dxa"/>
            <w:tcBorders>
              <w:top w:val="single" w:sz="4" w:space="0" w:color="000000"/>
              <w:left w:val="single" w:sz="4" w:space="0" w:color="000000"/>
              <w:right w:val="single" w:sz="4" w:space="0" w:color="000000"/>
            </w:tcBorders>
          </w:tcPr>
          <w:p w:rsidR="0069046A" w:rsidRPr="00D93E0B" w:rsidRDefault="0069046A">
            <w:pPr>
              <w:spacing w:after="240" w:line="360" w:lineRule="auto"/>
              <w:jc w:val="both"/>
              <w:rPr>
                <w:sz w:val="16"/>
                <w:szCs w:val="16"/>
                <w:lang w:val="fr-FR"/>
              </w:rPr>
            </w:pPr>
          </w:p>
        </w:tc>
        <w:tc>
          <w:tcPr>
            <w:tcW w:w="960" w:type="dxa"/>
            <w:tcBorders>
              <w:top w:val="single" w:sz="4" w:space="0" w:color="000000"/>
              <w:left w:val="single" w:sz="4" w:space="0" w:color="000000"/>
            </w:tcBorders>
          </w:tcPr>
          <w:p w:rsidR="0069046A" w:rsidRPr="00D93E0B" w:rsidRDefault="0069046A">
            <w:pPr>
              <w:spacing w:after="240" w:line="360" w:lineRule="auto"/>
              <w:jc w:val="both"/>
              <w:rPr>
                <w:sz w:val="16"/>
                <w:szCs w:val="16"/>
                <w:lang w:val="fr-FR"/>
              </w:rPr>
            </w:pPr>
          </w:p>
        </w:tc>
      </w:tr>
      <w:tr w:rsidR="0069046A" w:rsidRPr="00AF1750">
        <w:tc>
          <w:tcPr>
            <w:tcW w:w="6360" w:type="dxa"/>
            <w:tcBorders>
              <w:left w:val="nil"/>
              <w:right w:val="single" w:sz="4" w:space="0" w:color="000000"/>
            </w:tcBorders>
          </w:tcPr>
          <w:p w:rsidR="0069046A" w:rsidRPr="00D93E0B" w:rsidRDefault="003C4B1D">
            <w:pPr>
              <w:spacing w:after="240" w:line="360" w:lineRule="auto"/>
              <w:jc w:val="both"/>
              <w:rPr>
                <w:sz w:val="24"/>
                <w:szCs w:val="24"/>
                <w:lang w:val="fr-FR"/>
              </w:rPr>
            </w:pPr>
            <w:r w:rsidRPr="00D93E0B">
              <w:rPr>
                <w:sz w:val="24"/>
                <w:szCs w:val="24"/>
                <w:lang w:val="fr-FR"/>
              </w:rPr>
              <w:t>2 Je comprends les étapes du processus de réalisation d'un film.</w:t>
            </w:r>
          </w:p>
        </w:tc>
        <w:tc>
          <w:tcPr>
            <w:tcW w:w="1065" w:type="dxa"/>
            <w:tcBorders>
              <w:left w:val="single" w:sz="4" w:space="0" w:color="000000"/>
              <w:right w:val="single" w:sz="4" w:space="0" w:color="000000"/>
            </w:tcBorders>
          </w:tcPr>
          <w:p w:rsidR="0069046A" w:rsidRPr="00D93E0B" w:rsidRDefault="0069046A">
            <w:pPr>
              <w:spacing w:after="240" w:line="360" w:lineRule="auto"/>
              <w:jc w:val="both"/>
              <w:rPr>
                <w:sz w:val="16"/>
                <w:szCs w:val="16"/>
                <w:lang w:val="fr-FR"/>
              </w:rPr>
            </w:pPr>
          </w:p>
        </w:tc>
        <w:tc>
          <w:tcPr>
            <w:tcW w:w="945" w:type="dxa"/>
            <w:tcBorders>
              <w:left w:val="single" w:sz="4" w:space="0" w:color="000000"/>
              <w:right w:val="single" w:sz="4" w:space="0" w:color="000000"/>
            </w:tcBorders>
          </w:tcPr>
          <w:p w:rsidR="0069046A" w:rsidRPr="00D93E0B" w:rsidRDefault="0069046A">
            <w:pPr>
              <w:spacing w:after="240" w:line="360" w:lineRule="auto"/>
              <w:jc w:val="both"/>
              <w:rPr>
                <w:sz w:val="16"/>
                <w:szCs w:val="16"/>
                <w:lang w:val="fr-FR"/>
              </w:rPr>
            </w:pPr>
          </w:p>
        </w:tc>
        <w:tc>
          <w:tcPr>
            <w:tcW w:w="960" w:type="dxa"/>
            <w:tcBorders>
              <w:left w:val="single" w:sz="4" w:space="0" w:color="000000"/>
            </w:tcBorders>
          </w:tcPr>
          <w:p w:rsidR="0069046A" w:rsidRPr="00D93E0B" w:rsidRDefault="0069046A">
            <w:pPr>
              <w:spacing w:after="240" w:line="360" w:lineRule="auto"/>
              <w:jc w:val="both"/>
              <w:rPr>
                <w:sz w:val="16"/>
                <w:szCs w:val="16"/>
                <w:lang w:val="fr-FR"/>
              </w:rPr>
            </w:pPr>
          </w:p>
        </w:tc>
      </w:tr>
      <w:tr w:rsidR="0069046A" w:rsidRPr="00AF1750">
        <w:tc>
          <w:tcPr>
            <w:tcW w:w="6360" w:type="dxa"/>
            <w:tcBorders>
              <w:left w:val="nil"/>
              <w:right w:val="single" w:sz="4" w:space="0" w:color="000000"/>
            </w:tcBorders>
          </w:tcPr>
          <w:p w:rsidR="0069046A" w:rsidRPr="00D93E0B" w:rsidRDefault="003C4B1D" w:rsidP="00CC118C">
            <w:pPr>
              <w:spacing w:after="240" w:line="360" w:lineRule="auto"/>
              <w:jc w:val="both"/>
              <w:rPr>
                <w:sz w:val="24"/>
                <w:szCs w:val="24"/>
                <w:lang w:val="fr-FR"/>
              </w:rPr>
            </w:pPr>
            <w:r w:rsidRPr="00D93E0B">
              <w:rPr>
                <w:sz w:val="24"/>
                <w:szCs w:val="24"/>
                <w:lang w:val="fr-FR"/>
              </w:rPr>
              <w:t xml:space="preserve">3 Je suis conscient de quand sont ajoutés généralement les services d'accès </w:t>
            </w:r>
            <w:r w:rsidR="00CC118C" w:rsidRPr="00D93E0B">
              <w:rPr>
                <w:sz w:val="24"/>
                <w:szCs w:val="24"/>
                <w:lang w:val="fr-FR"/>
              </w:rPr>
              <w:t xml:space="preserve">dans </w:t>
            </w:r>
            <w:r w:rsidRPr="00D93E0B">
              <w:rPr>
                <w:sz w:val="24"/>
                <w:szCs w:val="24"/>
                <w:lang w:val="fr-FR"/>
              </w:rPr>
              <w:t>le processus de réalisation.</w:t>
            </w:r>
          </w:p>
        </w:tc>
        <w:tc>
          <w:tcPr>
            <w:tcW w:w="1065" w:type="dxa"/>
            <w:tcBorders>
              <w:left w:val="single" w:sz="4" w:space="0" w:color="000000"/>
              <w:right w:val="single" w:sz="4" w:space="0" w:color="000000"/>
            </w:tcBorders>
          </w:tcPr>
          <w:p w:rsidR="0069046A" w:rsidRPr="00D93E0B" w:rsidRDefault="0069046A">
            <w:pPr>
              <w:spacing w:after="240" w:line="360" w:lineRule="auto"/>
              <w:jc w:val="both"/>
              <w:rPr>
                <w:sz w:val="16"/>
                <w:szCs w:val="16"/>
                <w:lang w:val="fr-FR"/>
              </w:rPr>
            </w:pPr>
          </w:p>
        </w:tc>
        <w:tc>
          <w:tcPr>
            <w:tcW w:w="945" w:type="dxa"/>
            <w:tcBorders>
              <w:left w:val="single" w:sz="4" w:space="0" w:color="000000"/>
              <w:right w:val="single" w:sz="4" w:space="0" w:color="000000"/>
            </w:tcBorders>
          </w:tcPr>
          <w:p w:rsidR="0069046A" w:rsidRPr="00D93E0B" w:rsidRDefault="0069046A">
            <w:pPr>
              <w:spacing w:after="240" w:line="360" w:lineRule="auto"/>
              <w:jc w:val="both"/>
              <w:rPr>
                <w:sz w:val="16"/>
                <w:szCs w:val="16"/>
                <w:lang w:val="fr-FR"/>
              </w:rPr>
            </w:pPr>
          </w:p>
        </w:tc>
        <w:tc>
          <w:tcPr>
            <w:tcW w:w="960" w:type="dxa"/>
            <w:tcBorders>
              <w:left w:val="single" w:sz="4" w:space="0" w:color="000000"/>
            </w:tcBorders>
          </w:tcPr>
          <w:p w:rsidR="0069046A" w:rsidRPr="00D93E0B" w:rsidRDefault="0069046A">
            <w:pPr>
              <w:spacing w:after="240" w:line="360" w:lineRule="auto"/>
              <w:jc w:val="both"/>
              <w:rPr>
                <w:sz w:val="16"/>
                <w:szCs w:val="16"/>
                <w:lang w:val="fr-FR"/>
              </w:rPr>
            </w:pPr>
          </w:p>
        </w:tc>
      </w:tr>
      <w:tr w:rsidR="0069046A" w:rsidRPr="00AF1750">
        <w:tc>
          <w:tcPr>
            <w:tcW w:w="6360" w:type="dxa"/>
            <w:tcBorders>
              <w:left w:val="nil"/>
              <w:right w:val="single" w:sz="4" w:space="0" w:color="000000"/>
            </w:tcBorders>
          </w:tcPr>
          <w:p w:rsidR="0069046A" w:rsidRPr="00D93E0B" w:rsidRDefault="003C4B1D">
            <w:pPr>
              <w:spacing w:after="240" w:line="360" w:lineRule="auto"/>
              <w:jc w:val="both"/>
              <w:rPr>
                <w:sz w:val="24"/>
                <w:szCs w:val="24"/>
                <w:lang w:val="fr-FR"/>
              </w:rPr>
            </w:pPr>
            <w:bookmarkStart w:id="7" w:name="_gjdgxs" w:colFirst="0" w:colLast="0"/>
            <w:bookmarkEnd w:id="7"/>
            <w:r w:rsidRPr="00D93E0B">
              <w:rPr>
                <w:sz w:val="24"/>
                <w:szCs w:val="24"/>
                <w:lang w:val="fr-FR"/>
              </w:rPr>
              <w:t>4 Je suis conscient des avantages de considérer les services d'accès pendant toutes les étapes du processus de réalisation du film.</w:t>
            </w:r>
          </w:p>
        </w:tc>
        <w:tc>
          <w:tcPr>
            <w:tcW w:w="1065" w:type="dxa"/>
            <w:tcBorders>
              <w:left w:val="single" w:sz="4" w:space="0" w:color="000000"/>
              <w:right w:val="single" w:sz="4" w:space="0" w:color="000000"/>
            </w:tcBorders>
          </w:tcPr>
          <w:p w:rsidR="0069046A" w:rsidRPr="00D93E0B" w:rsidRDefault="0069046A">
            <w:pPr>
              <w:spacing w:after="240" w:line="360" w:lineRule="auto"/>
              <w:jc w:val="both"/>
              <w:rPr>
                <w:sz w:val="16"/>
                <w:szCs w:val="16"/>
                <w:lang w:val="fr-FR"/>
              </w:rPr>
            </w:pPr>
          </w:p>
        </w:tc>
        <w:tc>
          <w:tcPr>
            <w:tcW w:w="945" w:type="dxa"/>
            <w:tcBorders>
              <w:left w:val="single" w:sz="4" w:space="0" w:color="000000"/>
              <w:right w:val="single" w:sz="4" w:space="0" w:color="000000"/>
            </w:tcBorders>
          </w:tcPr>
          <w:p w:rsidR="0069046A" w:rsidRPr="00D93E0B" w:rsidRDefault="0069046A">
            <w:pPr>
              <w:spacing w:after="240" w:line="360" w:lineRule="auto"/>
              <w:jc w:val="both"/>
              <w:rPr>
                <w:sz w:val="16"/>
                <w:szCs w:val="16"/>
                <w:lang w:val="fr-FR"/>
              </w:rPr>
            </w:pPr>
          </w:p>
        </w:tc>
        <w:tc>
          <w:tcPr>
            <w:tcW w:w="960" w:type="dxa"/>
            <w:tcBorders>
              <w:left w:val="single" w:sz="4" w:space="0" w:color="000000"/>
            </w:tcBorders>
          </w:tcPr>
          <w:p w:rsidR="0069046A" w:rsidRPr="00D93E0B" w:rsidRDefault="0069046A">
            <w:pPr>
              <w:spacing w:after="240" w:line="360" w:lineRule="auto"/>
              <w:jc w:val="both"/>
              <w:rPr>
                <w:sz w:val="16"/>
                <w:szCs w:val="16"/>
                <w:lang w:val="fr-FR"/>
              </w:rPr>
            </w:pPr>
          </w:p>
        </w:tc>
      </w:tr>
      <w:tr w:rsidR="0069046A" w:rsidRPr="00AF1750">
        <w:trPr>
          <w:trHeight w:val="880"/>
        </w:trPr>
        <w:tc>
          <w:tcPr>
            <w:tcW w:w="6360" w:type="dxa"/>
            <w:tcBorders>
              <w:left w:val="nil"/>
              <w:bottom w:val="nil"/>
              <w:right w:val="single" w:sz="4" w:space="0" w:color="000000"/>
            </w:tcBorders>
          </w:tcPr>
          <w:p w:rsidR="0069046A" w:rsidRPr="00D93E0B" w:rsidRDefault="003C4B1D">
            <w:pPr>
              <w:spacing w:after="240" w:line="360" w:lineRule="auto"/>
              <w:jc w:val="both"/>
              <w:rPr>
                <w:sz w:val="24"/>
                <w:szCs w:val="24"/>
                <w:lang w:val="fr-FR"/>
              </w:rPr>
            </w:pPr>
            <w:r w:rsidRPr="00D93E0B">
              <w:rPr>
                <w:sz w:val="24"/>
                <w:szCs w:val="24"/>
                <w:lang w:val="fr-FR"/>
              </w:rPr>
              <w:t>5 Je comprends comment incorporer un service d'accès à mon histoire.</w:t>
            </w:r>
          </w:p>
        </w:tc>
        <w:tc>
          <w:tcPr>
            <w:tcW w:w="1065" w:type="dxa"/>
            <w:tcBorders>
              <w:left w:val="single" w:sz="4" w:space="0" w:color="000000"/>
              <w:bottom w:val="single" w:sz="4" w:space="0" w:color="000000"/>
              <w:right w:val="single" w:sz="4" w:space="0" w:color="000000"/>
            </w:tcBorders>
          </w:tcPr>
          <w:p w:rsidR="0069046A" w:rsidRPr="00D93E0B" w:rsidRDefault="0069046A">
            <w:pPr>
              <w:spacing w:after="240" w:line="360" w:lineRule="auto"/>
              <w:jc w:val="both"/>
              <w:rPr>
                <w:sz w:val="16"/>
                <w:szCs w:val="16"/>
                <w:lang w:val="fr-FR"/>
              </w:rPr>
            </w:pPr>
          </w:p>
        </w:tc>
        <w:tc>
          <w:tcPr>
            <w:tcW w:w="945" w:type="dxa"/>
            <w:tcBorders>
              <w:left w:val="single" w:sz="4" w:space="0" w:color="000000"/>
              <w:bottom w:val="single" w:sz="4" w:space="0" w:color="000000"/>
              <w:right w:val="single" w:sz="4" w:space="0" w:color="000000"/>
            </w:tcBorders>
          </w:tcPr>
          <w:p w:rsidR="0069046A" w:rsidRPr="00D93E0B" w:rsidRDefault="0069046A">
            <w:pPr>
              <w:spacing w:after="240" w:line="360" w:lineRule="auto"/>
              <w:jc w:val="both"/>
              <w:rPr>
                <w:sz w:val="16"/>
                <w:szCs w:val="16"/>
                <w:lang w:val="fr-FR"/>
              </w:rPr>
            </w:pPr>
          </w:p>
        </w:tc>
        <w:tc>
          <w:tcPr>
            <w:tcW w:w="960" w:type="dxa"/>
            <w:tcBorders>
              <w:left w:val="single" w:sz="4" w:space="0" w:color="000000"/>
              <w:bottom w:val="single" w:sz="4" w:space="0" w:color="000000"/>
            </w:tcBorders>
          </w:tcPr>
          <w:p w:rsidR="0069046A" w:rsidRPr="00D93E0B" w:rsidRDefault="0069046A">
            <w:pPr>
              <w:spacing w:after="240" w:line="360" w:lineRule="auto"/>
              <w:jc w:val="both"/>
              <w:rPr>
                <w:sz w:val="16"/>
                <w:szCs w:val="16"/>
                <w:lang w:val="fr-FR"/>
              </w:rPr>
            </w:pPr>
          </w:p>
        </w:tc>
      </w:tr>
    </w:tbl>
    <w:p w:rsidR="00D10850" w:rsidRDefault="00D10850" w:rsidP="00510FA0">
      <w:pPr>
        <w:spacing w:line="360" w:lineRule="auto"/>
        <w:rPr>
          <w:rFonts w:ascii="Arial" w:eastAsia="Arial" w:hAnsi="Arial" w:cs="Arial"/>
          <w:b/>
          <w:lang w:val="fr-FR"/>
        </w:rPr>
      </w:pPr>
    </w:p>
    <w:p w:rsidR="00240AF6" w:rsidRDefault="00240AF6" w:rsidP="00510FA0">
      <w:pPr>
        <w:spacing w:line="360" w:lineRule="auto"/>
        <w:rPr>
          <w:rFonts w:ascii="Arial" w:eastAsia="Arial" w:hAnsi="Arial" w:cs="Arial"/>
          <w:b/>
          <w:lang w:val="fr-FR"/>
        </w:rPr>
      </w:pPr>
    </w:p>
    <w:p w:rsidR="00240AF6" w:rsidRPr="00D93E0B" w:rsidRDefault="00240AF6" w:rsidP="00510FA0">
      <w:pPr>
        <w:spacing w:line="360" w:lineRule="auto"/>
        <w:rPr>
          <w:rFonts w:ascii="Arial" w:eastAsia="Arial" w:hAnsi="Arial" w:cs="Arial"/>
          <w:b/>
          <w:lang w:val="fr-FR"/>
        </w:rPr>
      </w:pPr>
    </w:p>
    <w:p w:rsidR="00352D4B" w:rsidRPr="00D93E0B" w:rsidRDefault="00352D4B" w:rsidP="00D36E31">
      <w:pPr>
        <w:pStyle w:val="ListParagraph"/>
        <w:numPr>
          <w:ilvl w:val="0"/>
          <w:numId w:val="10"/>
        </w:numPr>
        <w:spacing w:line="360" w:lineRule="auto"/>
        <w:rPr>
          <w:rFonts w:asciiTheme="majorHAnsi" w:eastAsia="Calibri" w:hAnsiTheme="majorHAnsi" w:cstheme="majorHAnsi"/>
          <w:b/>
          <w:color w:val="00B050"/>
          <w:sz w:val="28"/>
          <w:szCs w:val="28"/>
          <w:lang w:val="fr-FR"/>
        </w:rPr>
      </w:pPr>
      <w:r w:rsidRPr="00D93E0B">
        <w:rPr>
          <w:rFonts w:asciiTheme="majorHAnsi" w:hAnsiTheme="majorHAnsi" w:cstheme="majorHAnsi"/>
          <w:b/>
          <w:color w:val="00B050"/>
          <w:sz w:val="28"/>
          <w:szCs w:val="28"/>
          <w:shd w:val="clear" w:color="auto" w:fill="FFFFFF"/>
          <w:lang w:val="fr-FR"/>
        </w:rPr>
        <w:t>Références</w:t>
      </w:r>
    </w:p>
    <w:p w:rsidR="00352D4B" w:rsidRPr="00AF1750" w:rsidRDefault="00352D4B" w:rsidP="007F410D">
      <w:pPr>
        <w:pStyle w:val="Heading1"/>
        <w:keepNext w:val="0"/>
        <w:keepLines w:val="0"/>
        <w:numPr>
          <w:ilvl w:val="0"/>
          <w:numId w:val="5"/>
        </w:numPr>
        <w:shd w:val="clear" w:color="auto" w:fill="FFFFFF"/>
        <w:spacing w:before="0" w:after="0"/>
        <w:jc w:val="both"/>
        <w:rPr>
          <w:rStyle w:val="Hyperlink"/>
          <w:rFonts w:asciiTheme="majorHAnsi" w:hAnsiTheme="majorHAnsi" w:cstheme="majorHAnsi"/>
          <w:b w:val="0"/>
          <w:sz w:val="24"/>
          <w:szCs w:val="24"/>
          <w:lang w:val="en-US"/>
        </w:rPr>
      </w:pPr>
      <w:r w:rsidRPr="00AF1750">
        <w:rPr>
          <w:rFonts w:asciiTheme="majorHAnsi" w:hAnsiTheme="majorHAnsi" w:cstheme="majorHAnsi"/>
          <w:b w:val="0"/>
          <w:sz w:val="24"/>
          <w:szCs w:val="24"/>
          <w:lang w:val="en-US"/>
        </w:rPr>
        <w:t xml:space="preserve">Walt Disney Animation Studio (2014) </w:t>
      </w:r>
      <w:r w:rsidRPr="00AF1750">
        <w:rPr>
          <w:rFonts w:asciiTheme="majorHAnsi" w:eastAsia="Times New Roman" w:hAnsiTheme="majorHAnsi" w:cstheme="majorHAnsi"/>
          <w:b w:val="0"/>
          <w:sz w:val="24"/>
          <w:szCs w:val="24"/>
          <w:lang w:val="en-US"/>
        </w:rPr>
        <w:t xml:space="preserve">Disney's Frozen - "Let It Go" Multi-Language Full Sequence. </w:t>
      </w:r>
      <w:r w:rsidRPr="00AF1750">
        <w:rPr>
          <w:rFonts w:asciiTheme="majorHAnsi" w:hAnsiTheme="majorHAnsi" w:cstheme="majorHAnsi"/>
          <w:b w:val="0"/>
          <w:sz w:val="24"/>
          <w:szCs w:val="24"/>
          <w:lang w:val="en-US"/>
        </w:rPr>
        <w:t xml:space="preserve">Available on YouTube at </w:t>
      </w:r>
      <w:hyperlink r:id="rId26" w:history="1">
        <w:r w:rsidR="007F410D" w:rsidRPr="00AF1750">
          <w:rPr>
            <w:rStyle w:val="Hyperlink"/>
            <w:rFonts w:asciiTheme="majorHAnsi" w:hAnsiTheme="majorHAnsi" w:cstheme="majorHAnsi"/>
            <w:b w:val="0"/>
            <w:sz w:val="24"/>
            <w:szCs w:val="24"/>
            <w:lang w:val="en-US"/>
          </w:rPr>
          <w:t>https://www.youtube.com/watch?v=OC83NA5tAGE</w:t>
        </w:r>
      </w:hyperlink>
      <w:r w:rsidR="007F410D" w:rsidRPr="00AF1750">
        <w:rPr>
          <w:lang w:val="en-US"/>
        </w:rPr>
        <w:t xml:space="preserve"> </w:t>
      </w:r>
    </w:p>
    <w:p w:rsidR="00352D4B" w:rsidRPr="00AF1750" w:rsidRDefault="00352D4B" w:rsidP="00352D4B">
      <w:pPr>
        <w:pStyle w:val="Heading1"/>
        <w:shd w:val="clear" w:color="auto" w:fill="FFFFFF"/>
        <w:spacing w:before="0" w:after="0"/>
        <w:ind w:left="720"/>
        <w:jc w:val="both"/>
        <w:rPr>
          <w:rFonts w:asciiTheme="majorHAnsi" w:hAnsiTheme="majorHAnsi" w:cstheme="majorHAnsi"/>
          <w:b w:val="0"/>
          <w:sz w:val="24"/>
          <w:szCs w:val="24"/>
          <w:lang w:val="en-US"/>
        </w:rPr>
      </w:pPr>
    </w:p>
    <w:p w:rsidR="00352D4B" w:rsidRPr="00AF1750" w:rsidRDefault="00352D4B" w:rsidP="00352D4B">
      <w:pPr>
        <w:pStyle w:val="ListParagraph"/>
        <w:numPr>
          <w:ilvl w:val="0"/>
          <w:numId w:val="5"/>
        </w:numPr>
        <w:spacing w:line="360" w:lineRule="auto"/>
        <w:jc w:val="both"/>
        <w:rPr>
          <w:rFonts w:asciiTheme="majorHAnsi" w:hAnsiTheme="majorHAnsi" w:cstheme="majorHAnsi"/>
          <w:lang w:val="en-US"/>
        </w:rPr>
      </w:pPr>
      <w:r w:rsidRPr="00AF1750">
        <w:rPr>
          <w:rFonts w:asciiTheme="majorHAnsi" w:hAnsiTheme="majorHAnsi" w:cstheme="majorHAnsi"/>
          <w:lang w:val="en-US"/>
        </w:rPr>
        <w:t>Shrek 2 (2004) directed by Andrew Adamson, Conrad Vernon and Kelly Asbury produced by Dreamworks.</w:t>
      </w:r>
    </w:p>
    <w:p w:rsidR="00352D4B" w:rsidRPr="00AF1750" w:rsidRDefault="00352D4B" w:rsidP="00352D4B">
      <w:pPr>
        <w:spacing w:line="360" w:lineRule="auto"/>
        <w:jc w:val="both"/>
        <w:rPr>
          <w:rFonts w:asciiTheme="majorHAnsi" w:hAnsiTheme="majorHAnsi" w:cstheme="majorHAnsi"/>
          <w:lang w:val="en-US"/>
        </w:rPr>
      </w:pPr>
    </w:p>
    <w:p w:rsidR="00352D4B" w:rsidRPr="00D93E0B" w:rsidRDefault="00352D4B" w:rsidP="00352D4B">
      <w:pPr>
        <w:pStyle w:val="Heading1"/>
        <w:keepNext w:val="0"/>
        <w:keepLines w:val="0"/>
        <w:numPr>
          <w:ilvl w:val="0"/>
          <w:numId w:val="5"/>
        </w:numPr>
        <w:shd w:val="clear" w:color="auto" w:fill="FFFFFF"/>
        <w:spacing w:before="0" w:after="0"/>
        <w:jc w:val="both"/>
        <w:rPr>
          <w:rStyle w:val="Hyperlink"/>
          <w:rFonts w:asciiTheme="majorHAnsi" w:eastAsia="Times New Roman" w:hAnsiTheme="majorHAnsi" w:cstheme="majorHAnsi"/>
          <w:b w:val="0"/>
          <w:bCs/>
          <w:sz w:val="24"/>
          <w:szCs w:val="24"/>
          <w:lang w:val="fr-FR"/>
        </w:rPr>
      </w:pPr>
      <w:r w:rsidRPr="00D93E0B">
        <w:rPr>
          <w:rFonts w:asciiTheme="majorHAnsi" w:hAnsiTheme="majorHAnsi" w:cstheme="majorHAnsi"/>
          <w:b w:val="0"/>
          <w:sz w:val="24"/>
          <w:szCs w:val="24"/>
          <w:lang w:val="fr-FR"/>
        </w:rPr>
        <w:t xml:space="preserve">CNews (2017) </w:t>
      </w:r>
      <w:r w:rsidRPr="00D93E0B">
        <w:rPr>
          <w:rFonts w:asciiTheme="majorHAnsi" w:eastAsia="Times New Roman" w:hAnsiTheme="majorHAnsi" w:cstheme="majorHAnsi"/>
          <w:b w:val="0"/>
          <w:sz w:val="24"/>
          <w:szCs w:val="24"/>
          <w:lang w:val="fr-FR"/>
        </w:rPr>
        <w:t xml:space="preserve">Le Journal en Langues des Signes - 8 Feb 2017 Available on Youtube at </w:t>
      </w:r>
      <w:hyperlink r:id="rId27" w:history="1">
        <w:r w:rsidRPr="00D93E0B">
          <w:rPr>
            <w:rStyle w:val="Hyperlink"/>
            <w:rFonts w:asciiTheme="majorHAnsi" w:eastAsia="Times New Roman" w:hAnsiTheme="majorHAnsi" w:cstheme="majorHAnsi"/>
            <w:b w:val="0"/>
            <w:sz w:val="24"/>
            <w:szCs w:val="24"/>
            <w:lang w:val="fr-FR"/>
          </w:rPr>
          <w:t>https://www.youtube.com/watch?v=g79sOA3qy5U</w:t>
        </w:r>
      </w:hyperlink>
      <w:r w:rsidRPr="00D93E0B">
        <w:rPr>
          <w:rFonts w:asciiTheme="majorHAnsi" w:eastAsia="Times New Roman" w:hAnsiTheme="majorHAnsi" w:cstheme="majorHAnsi"/>
          <w:b w:val="0"/>
          <w:sz w:val="24"/>
          <w:szCs w:val="24"/>
          <w:lang w:val="fr-FR"/>
        </w:rPr>
        <w:t xml:space="preserve"> </w:t>
      </w:r>
    </w:p>
    <w:p w:rsidR="00352D4B" w:rsidRPr="00D93E0B" w:rsidRDefault="00352D4B" w:rsidP="00352D4B">
      <w:pPr>
        <w:pStyle w:val="ListParagraph"/>
        <w:rPr>
          <w:rFonts w:asciiTheme="majorHAnsi" w:eastAsia="Times New Roman" w:hAnsiTheme="majorHAnsi" w:cstheme="majorHAnsi"/>
          <w:b/>
          <w:bCs/>
          <w:lang w:val="fr-FR"/>
        </w:rPr>
      </w:pPr>
    </w:p>
    <w:p w:rsidR="00352D4B" w:rsidRPr="00D93E0B" w:rsidRDefault="00352D4B" w:rsidP="00352D4B">
      <w:pPr>
        <w:pStyle w:val="Heading1"/>
        <w:shd w:val="clear" w:color="auto" w:fill="FFFFFF"/>
        <w:spacing w:before="0" w:after="0"/>
        <w:ind w:left="720"/>
        <w:jc w:val="both"/>
        <w:rPr>
          <w:rFonts w:asciiTheme="majorHAnsi" w:eastAsia="Times New Roman" w:hAnsiTheme="majorHAnsi" w:cstheme="majorHAnsi"/>
          <w:b w:val="0"/>
          <w:bCs/>
          <w:sz w:val="24"/>
          <w:szCs w:val="24"/>
          <w:lang w:val="fr-FR"/>
        </w:rPr>
      </w:pPr>
    </w:p>
    <w:p w:rsidR="00352D4B" w:rsidRPr="00D93E0B" w:rsidRDefault="00352D4B" w:rsidP="00352D4B">
      <w:pPr>
        <w:pStyle w:val="ListParagraph"/>
        <w:numPr>
          <w:ilvl w:val="0"/>
          <w:numId w:val="5"/>
        </w:numPr>
        <w:spacing w:line="360" w:lineRule="auto"/>
        <w:jc w:val="both"/>
        <w:rPr>
          <w:rFonts w:asciiTheme="majorHAnsi" w:hAnsiTheme="majorHAnsi" w:cstheme="majorHAnsi"/>
          <w:lang w:val="fr-FR"/>
        </w:rPr>
      </w:pPr>
      <w:r w:rsidRPr="00AF1750">
        <w:rPr>
          <w:rFonts w:asciiTheme="majorHAnsi" w:hAnsiTheme="majorHAnsi" w:cstheme="majorHAnsi"/>
          <w:lang w:val="en-US"/>
        </w:rPr>
        <w:t xml:space="preserve">In Conversation with Amelia Cavallo (2018) Directed by Kate Dangerfield and Amy Neilson Smith. </w:t>
      </w:r>
      <w:r w:rsidRPr="00D93E0B">
        <w:rPr>
          <w:rFonts w:asciiTheme="majorHAnsi" w:hAnsiTheme="majorHAnsi" w:cstheme="majorHAnsi"/>
          <w:lang w:val="fr-FR"/>
        </w:rPr>
        <w:t>Funded by Arts Council England.</w:t>
      </w:r>
    </w:p>
    <w:p w:rsidR="00352D4B" w:rsidRPr="00D93E0B" w:rsidRDefault="00352D4B" w:rsidP="00352D4B">
      <w:pPr>
        <w:pStyle w:val="ListParagraph"/>
        <w:spacing w:line="360" w:lineRule="auto"/>
        <w:jc w:val="both"/>
        <w:rPr>
          <w:rFonts w:asciiTheme="majorHAnsi" w:hAnsiTheme="majorHAnsi" w:cstheme="majorHAnsi"/>
          <w:lang w:val="fr-FR"/>
        </w:rPr>
      </w:pPr>
    </w:p>
    <w:p w:rsidR="00352D4B" w:rsidRPr="00D93E0B" w:rsidRDefault="00352D4B" w:rsidP="00352D4B">
      <w:pPr>
        <w:pStyle w:val="ListParagraph"/>
        <w:numPr>
          <w:ilvl w:val="0"/>
          <w:numId w:val="5"/>
        </w:numPr>
        <w:spacing w:line="360" w:lineRule="auto"/>
        <w:jc w:val="both"/>
        <w:rPr>
          <w:rFonts w:asciiTheme="majorHAnsi" w:hAnsiTheme="majorHAnsi" w:cstheme="majorHAnsi"/>
          <w:lang w:val="fr-FR"/>
        </w:rPr>
      </w:pPr>
      <w:r w:rsidRPr="00AF1750">
        <w:rPr>
          <w:rFonts w:asciiTheme="majorHAnsi" w:hAnsiTheme="majorHAnsi" w:cstheme="majorHAnsi"/>
          <w:lang w:val="en-US"/>
        </w:rPr>
        <w:t xml:space="preserve">Notes on Blindness (2014) Directed by Peter Middleton and James Spinney. </w:t>
      </w:r>
      <w:r w:rsidRPr="00D93E0B">
        <w:rPr>
          <w:rFonts w:asciiTheme="majorHAnsi" w:hAnsiTheme="majorHAnsi" w:cstheme="majorHAnsi"/>
          <w:lang w:val="fr-FR"/>
        </w:rPr>
        <w:t>Produced by Archers Mark.</w:t>
      </w:r>
    </w:p>
    <w:p w:rsidR="00352D4B" w:rsidRPr="00D93E0B" w:rsidRDefault="00352D4B" w:rsidP="00352D4B">
      <w:pPr>
        <w:spacing w:line="360" w:lineRule="auto"/>
        <w:jc w:val="both"/>
        <w:rPr>
          <w:rFonts w:asciiTheme="majorHAnsi" w:hAnsiTheme="majorHAnsi" w:cstheme="majorHAnsi"/>
          <w:lang w:val="fr-FR"/>
        </w:rPr>
      </w:pPr>
    </w:p>
    <w:p w:rsidR="00352D4B" w:rsidRPr="00D93E0B" w:rsidRDefault="00352D4B" w:rsidP="00352D4B">
      <w:pPr>
        <w:pStyle w:val="ListParagraph"/>
        <w:numPr>
          <w:ilvl w:val="0"/>
          <w:numId w:val="5"/>
        </w:numPr>
        <w:spacing w:line="360" w:lineRule="auto"/>
        <w:jc w:val="both"/>
        <w:rPr>
          <w:rFonts w:asciiTheme="majorHAnsi" w:hAnsiTheme="majorHAnsi" w:cstheme="majorHAnsi"/>
          <w:lang w:val="fr-FR"/>
        </w:rPr>
      </w:pPr>
      <w:r w:rsidRPr="00AF1750">
        <w:rPr>
          <w:rFonts w:asciiTheme="majorHAnsi" w:hAnsiTheme="majorHAnsi" w:cstheme="majorHAnsi"/>
          <w:lang w:val="en-US"/>
        </w:rPr>
        <w:t xml:space="preserve">The End (2011) Directed by Ted Evans. </w:t>
      </w:r>
      <w:r w:rsidRPr="00D93E0B">
        <w:rPr>
          <w:rFonts w:asciiTheme="majorHAnsi" w:hAnsiTheme="majorHAnsi" w:cstheme="majorHAnsi"/>
          <w:lang w:val="fr-FR"/>
        </w:rPr>
        <w:t>Produced by Defeye Films.</w:t>
      </w:r>
    </w:p>
    <w:p w:rsidR="00352D4B" w:rsidRPr="00D93E0B" w:rsidRDefault="00352D4B" w:rsidP="00352D4B">
      <w:pPr>
        <w:spacing w:line="360" w:lineRule="auto"/>
        <w:jc w:val="both"/>
        <w:rPr>
          <w:rFonts w:asciiTheme="majorHAnsi" w:hAnsiTheme="majorHAnsi" w:cstheme="majorHAnsi"/>
          <w:lang w:val="fr-FR"/>
        </w:rPr>
      </w:pPr>
    </w:p>
    <w:p w:rsidR="00352D4B" w:rsidRPr="00D93E0B" w:rsidRDefault="00352D4B" w:rsidP="00352D4B">
      <w:pPr>
        <w:pStyle w:val="ListParagraph"/>
        <w:numPr>
          <w:ilvl w:val="0"/>
          <w:numId w:val="5"/>
        </w:numPr>
        <w:spacing w:line="360" w:lineRule="auto"/>
        <w:jc w:val="both"/>
        <w:rPr>
          <w:rFonts w:asciiTheme="majorHAnsi" w:hAnsiTheme="majorHAnsi" w:cstheme="majorHAnsi"/>
          <w:lang w:val="fr-FR"/>
        </w:rPr>
      </w:pPr>
      <w:r w:rsidRPr="00AF1750">
        <w:rPr>
          <w:rFonts w:asciiTheme="majorHAnsi" w:hAnsiTheme="majorHAnsi" w:cstheme="majorHAnsi"/>
          <w:lang w:val="en-US"/>
        </w:rPr>
        <w:t xml:space="preserve">Joining the Dots (2012) Directed by Pablo Romero Fresco. </w:t>
      </w:r>
      <w:r w:rsidRPr="00D93E0B">
        <w:rPr>
          <w:rFonts w:asciiTheme="majorHAnsi" w:hAnsiTheme="majorHAnsi" w:cstheme="majorHAnsi"/>
          <w:lang w:val="fr-FR"/>
        </w:rPr>
        <w:t>Produced by Sunday Films.</w:t>
      </w:r>
    </w:p>
    <w:p w:rsidR="00352D4B" w:rsidRPr="00D93E0B" w:rsidRDefault="00352D4B" w:rsidP="00352D4B">
      <w:pPr>
        <w:pStyle w:val="ListParagraph"/>
        <w:rPr>
          <w:rFonts w:asciiTheme="majorHAnsi" w:hAnsiTheme="majorHAnsi" w:cstheme="majorHAnsi"/>
          <w:lang w:val="fr-FR"/>
        </w:rPr>
      </w:pPr>
    </w:p>
    <w:p w:rsidR="00352D4B" w:rsidRPr="00AF1750" w:rsidRDefault="00352D4B" w:rsidP="00352D4B">
      <w:pPr>
        <w:pStyle w:val="ListParagraph"/>
        <w:numPr>
          <w:ilvl w:val="0"/>
          <w:numId w:val="5"/>
        </w:numPr>
        <w:shd w:val="clear" w:color="auto" w:fill="FFFFFF"/>
        <w:spacing w:line="360" w:lineRule="auto"/>
        <w:rPr>
          <w:rFonts w:ascii="Calibri" w:eastAsia="Times New Roman" w:hAnsi="Calibri" w:cs="Calibri"/>
          <w:color w:val="000000"/>
          <w:lang w:val="en-US"/>
        </w:rPr>
      </w:pPr>
      <w:r w:rsidRPr="00AF1750">
        <w:rPr>
          <w:rFonts w:ascii="Calibri" w:eastAsia="Times New Roman" w:hAnsi="Calibri" w:cs="Calibri"/>
          <w:color w:val="000000"/>
          <w:lang w:val="en-US"/>
        </w:rPr>
        <w:t>Romero-Fresco, Pablo and Louise Fryer (forthcoming) Accessible Filmmaking Guide, London: British Film Institute. </w:t>
      </w:r>
    </w:p>
    <w:p w:rsidR="00352D4B" w:rsidRPr="00AF1750" w:rsidRDefault="00352D4B" w:rsidP="00352D4B">
      <w:pPr>
        <w:pStyle w:val="ListParagraph"/>
        <w:spacing w:line="360" w:lineRule="auto"/>
        <w:jc w:val="both"/>
        <w:rPr>
          <w:rFonts w:asciiTheme="majorHAnsi" w:hAnsiTheme="majorHAnsi" w:cstheme="majorHAnsi"/>
          <w:lang w:val="en-US"/>
        </w:rPr>
      </w:pPr>
    </w:p>
    <w:p w:rsidR="00352D4B" w:rsidRPr="00AF1750" w:rsidRDefault="00352D4B" w:rsidP="00352D4B">
      <w:pPr>
        <w:spacing w:line="360" w:lineRule="auto"/>
        <w:ind w:left="360"/>
        <w:rPr>
          <w:rFonts w:ascii="Arial" w:eastAsia="Arial" w:hAnsi="Arial" w:cs="Arial"/>
          <w:lang w:val="en-US"/>
        </w:rPr>
      </w:pPr>
    </w:p>
    <w:sectPr w:rsidR="00352D4B" w:rsidRPr="00AF1750" w:rsidSect="00AB12E4">
      <w:footerReference w:type="default" r:id="rId28"/>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5DE" w:rsidRDefault="00BB55DE">
      <w:r>
        <w:separator/>
      </w:r>
    </w:p>
  </w:endnote>
  <w:endnote w:type="continuationSeparator" w:id="0">
    <w:p w:rsidR="00BB55DE" w:rsidRDefault="00BB5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DokChampa">
    <w:altName w:val="DokChampa"/>
    <w:panose1 w:val="020B0604020202020204"/>
    <w:charset w:val="00"/>
    <w:family w:val="swiss"/>
    <w:pitch w:val="variable"/>
    <w:sig w:usb0="03000003" w:usb1="00000000" w:usb2="00000000" w:usb3="00000000" w:csb0="00010001"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F0B" w:rsidRDefault="00AE7F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938749"/>
      <w:docPartObj>
        <w:docPartGallery w:val="Page Numbers (Bottom of Page)"/>
        <w:docPartUnique/>
      </w:docPartObj>
    </w:sdtPr>
    <w:sdtEndPr>
      <w:rPr>
        <w:noProof/>
      </w:rPr>
    </w:sdtEndPr>
    <w:sdtContent>
      <w:p w:rsidR="00AE7F0B" w:rsidRDefault="0067789C">
        <w:pPr>
          <w:pStyle w:val="Footer"/>
          <w:jc w:val="center"/>
        </w:pPr>
      </w:p>
    </w:sdtContent>
  </w:sdt>
  <w:p w:rsidR="00AE7F0B" w:rsidRDefault="00AE7F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F0B" w:rsidRDefault="00AE7F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132407"/>
      <w:docPartObj>
        <w:docPartGallery w:val="Page Numbers (Bottom of Page)"/>
        <w:docPartUnique/>
      </w:docPartObj>
    </w:sdtPr>
    <w:sdtEndPr>
      <w:rPr>
        <w:noProof/>
      </w:rPr>
    </w:sdtEndPr>
    <w:sdtContent>
      <w:p w:rsidR="00AE7F0B" w:rsidRDefault="00EB74A4">
        <w:pPr>
          <w:pStyle w:val="Footer"/>
          <w:jc w:val="center"/>
        </w:pPr>
        <w:r>
          <w:fldChar w:fldCharType="begin"/>
        </w:r>
        <w:r w:rsidR="00AE7F0B">
          <w:instrText xml:space="preserve"> PAGE   \* MERGEFORMAT </w:instrText>
        </w:r>
        <w:r>
          <w:fldChar w:fldCharType="separate"/>
        </w:r>
        <w:r w:rsidR="0067789C">
          <w:rPr>
            <w:noProof/>
          </w:rPr>
          <w:t>2</w:t>
        </w:r>
        <w:r>
          <w:rPr>
            <w:noProof/>
          </w:rPr>
          <w:fldChar w:fldCharType="end"/>
        </w:r>
      </w:p>
    </w:sdtContent>
  </w:sdt>
  <w:p w:rsidR="00AE7F0B" w:rsidRDefault="00AE7F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5DE" w:rsidRDefault="00BB55DE">
      <w:r>
        <w:separator/>
      </w:r>
    </w:p>
  </w:footnote>
  <w:footnote w:type="continuationSeparator" w:id="0">
    <w:p w:rsidR="00BB55DE" w:rsidRDefault="00BB5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F0B" w:rsidRDefault="00AE7F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46A" w:rsidRDefault="0069046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F0B" w:rsidRDefault="00AE7F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10F4E"/>
    <w:multiLevelType w:val="multilevel"/>
    <w:tmpl w:val="C49C3C0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A754909"/>
    <w:multiLevelType w:val="hybridMultilevel"/>
    <w:tmpl w:val="2130AEC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C7A10"/>
    <w:multiLevelType w:val="hybridMultilevel"/>
    <w:tmpl w:val="8AA45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ED3B7F"/>
    <w:multiLevelType w:val="multilevel"/>
    <w:tmpl w:val="773EF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4968A6"/>
    <w:multiLevelType w:val="hybridMultilevel"/>
    <w:tmpl w:val="1716FF10"/>
    <w:lvl w:ilvl="0" w:tplc="1DCC6B54">
      <w:start w:val="1"/>
      <w:numFmt w:val="bullet"/>
      <w:lvlText w:val="-"/>
      <w:lvlJc w:val="left"/>
      <w:pPr>
        <w:ind w:left="720" w:hanging="360"/>
      </w:pPr>
      <w:rPr>
        <w:rFonts w:ascii="Calibri" w:eastAsiaTheme="minorEastAsia" w:hAnsi="Calibri"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9C05E5"/>
    <w:multiLevelType w:val="multilevel"/>
    <w:tmpl w:val="4B2AF2F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color w:val="FF0066"/>
      </w:rPr>
    </w:lvl>
    <w:lvl w:ilvl="2">
      <w:start w:val="1"/>
      <w:numFmt w:val="decimal"/>
      <w:isLgl/>
      <w:lvlText w:val="%1.%2.%3"/>
      <w:lvlJc w:val="left"/>
      <w:pPr>
        <w:ind w:left="1080" w:hanging="720"/>
      </w:pPr>
      <w:rPr>
        <w:rFonts w:hint="default"/>
        <w:color w:val="FF0066"/>
      </w:rPr>
    </w:lvl>
    <w:lvl w:ilvl="3">
      <w:start w:val="1"/>
      <w:numFmt w:val="decimal"/>
      <w:isLgl/>
      <w:lvlText w:val="%1.%2.%3.%4"/>
      <w:lvlJc w:val="left"/>
      <w:pPr>
        <w:ind w:left="1080" w:hanging="720"/>
      </w:pPr>
      <w:rPr>
        <w:rFonts w:hint="default"/>
        <w:color w:val="FF0066"/>
      </w:rPr>
    </w:lvl>
    <w:lvl w:ilvl="4">
      <w:start w:val="1"/>
      <w:numFmt w:val="decimal"/>
      <w:isLgl/>
      <w:lvlText w:val="%1.%2.%3.%4.%5"/>
      <w:lvlJc w:val="left"/>
      <w:pPr>
        <w:ind w:left="1440" w:hanging="1080"/>
      </w:pPr>
      <w:rPr>
        <w:rFonts w:hint="default"/>
        <w:color w:val="FF0066"/>
      </w:rPr>
    </w:lvl>
    <w:lvl w:ilvl="5">
      <w:start w:val="1"/>
      <w:numFmt w:val="decimal"/>
      <w:isLgl/>
      <w:lvlText w:val="%1.%2.%3.%4.%5.%6"/>
      <w:lvlJc w:val="left"/>
      <w:pPr>
        <w:ind w:left="1440" w:hanging="1080"/>
      </w:pPr>
      <w:rPr>
        <w:rFonts w:hint="default"/>
        <w:color w:val="FF0066"/>
      </w:rPr>
    </w:lvl>
    <w:lvl w:ilvl="6">
      <w:start w:val="1"/>
      <w:numFmt w:val="decimal"/>
      <w:isLgl/>
      <w:lvlText w:val="%1.%2.%3.%4.%5.%6.%7"/>
      <w:lvlJc w:val="left"/>
      <w:pPr>
        <w:ind w:left="1800" w:hanging="1440"/>
      </w:pPr>
      <w:rPr>
        <w:rFonts w:hint="default"/>
        <w:color w:val="FF0066"/>
      </w:rPr>
    </w:lvl>
    <w:lvl w:ilvl="7">
      <w:start w:val="1"/>
      <w:numFmt w:val="decimal"/>
      <w:isLgl/>
      <w:lvlText w:val="%1.%2.%3.%4.%5.%6.%7.%8"/>
      <w:lvlJc w:val="left"/>
      <w:pPr>
        <w:ind w:left="1800" w:hanging="1440"/>
      </w:pPr>
      <w:rPr>
        <w:rFonts w:hint="default"/>
        <w:color w:val="FF0066"/>
      </w:rPr>
    </w:lvl>
    <w:lvl w:ilvl="8">
      <w:start w:val="1"/>
      <w:numFmt w:val="decimal"/>
      <w:isLgl/>
      <w:lvlText w:val="%1.%2.%3.%4.%5.%6.%7.%8.%9"/>
      <w:lvlJc w:val="left"/>
      <w:pPr>
        <w:ind w:left="2160" w:hanging="1800"/>
      </w:pPr>
      <w:rPr>
        <w:rFonts w:hint="default"/>
        <w:color w:val="FF0066"/>
      </w:rPr>
    </w:lvl>
  </w:abstractNum>
  <w:abstractNum w:abstractNumId="6" w15:restartNumberingAfterBreak="0">
    <w:nsid w:val="548235BB"/>
    <w:multiLevelType w:val="multilevel"/>
    <w:tmpl w:val="C49C3C0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5FC31359"/>
    <w:multiLevelType w:val="hybridMultilevel"/>
    <w:tmpl w:val="71E034FC"/>
    <w:lvl w:ilvl="0" w:tplc="194CC560">
      <w:start w:val="1"/>
      <w:numFmt w:val="bullet"/>
      <w:lvlText w:val="-"/>
      <w:lvlJc w:val="left"/>
      <w:pPr>
        <w:ind w:left="720" w:hanging="360"/>
      </w:pPr>
      <w:rPr>
        <w:rFonts w:ascii="Calibri" w:eastAsia="Cambria" w:hAnsi="Calibri"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EA2F1B"/>
    <w:multiLevelType w:val="multilevel"/>
    <w:tmpl w:val="976CB896"/>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70414F33"/>
    <w:multiLevelType w:val="hybridMultilevel"/>
    <w:tmpl w:val="21AE6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2C1BE8"/>
    <w:multiLevelType w:val="multilevel"/>
    <w:tmpl w:val="87762010"/>
    <w:lvl w:ilvl="0">
      <w:start w:val="1"/>
      <w:numFmt w:val="decimal"/>
      <w:lvlText w:val="%1."/>
      <w:lvlJc w:val="left"/>
      <w:pPr>
        <w:ind w:left="644"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0"/>
  </w:num>
  <w:num w:numId="3">
    <w:abstractNumId w:val="6"/>
  </w:num>
  <w:num w:numId="4">
    <w:abstractNumId w:val="5"/>
  </w:num>
  <w:num w:numId="5">
    <w:abstractNumId w:val="4"/>
  </w:num>
  <w:num w:numId="6">
    <w:abstractNumId w:val="2"/>
  </w:num>
  <w:num w:numId="7">
    <w:abstractNumId w:val="9"/>
  </w:num>
  <w:num w:numId="8">
    <w:abstractNumId w:val="7"/>
  </w:num>
  <w:num w:numId="9">
    <w:abstractNumId w:val="0"/>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46A"/>
    <w:rsid w:val="00065CFB"/>
    <w:rsid w:val="000709BA"/>
    <w:rsid w:val="0008004C"/>
    <w:rsid w:val="00085DFC"/>
    <w:rsid w:val="000A5CF0"/>
    <w:rsid w:val="000C13C6"/>
    <w:rsid w:val="001352E0"/>
    <w:rsid w:val="0016591F"/>
    <w:rsid w:val="00193D1E"/>
    <w:rsid w:val="001C065D"/>
    <w:rsid w:val="001E6441"/>
    <w:rsid w:val="001F7E2F"/>
    <w:rsid w:val="002048CC"/>
    <w:rsid w:val="00237675"/>
    <w:rsid w:val="00240AF6"/>
    <w:rsid w:val="002A44AF"/>
    <w:rsid w:val="002D76CB"/>
    <w:rsid w:val="002E2047"/>
    <w:rsid w:val="002E5BA5"/>
    <w:rsid w:val="00352D4B"/>
    <w:rsid w:val="00371A76"/>
    <w:rsid w:val="00382FEF"/>
    <w:rsid w:val="003867D7"/>
    <w:rsid w:val="0039299C"/>
    <w:rsid w:val="003A2DF6"/>
    <w:rsid w:val="003C4B1D"/>
    <w:rsid w:val="0043479F"/>
    <w:rsid w:val="00492D7C"/>
    <w:rsid w:val="00496C18"/>
    <w:rsid w:val="00497B6F"/>
    <w:rsid w:val="004F3537"/>
    <w:rsid w:val="004F3837"/>
    <w:rsid w:val="00510FA0"/>
    <w:rsid w:val="00546153"/>
    <w:rsid w:val="005A7C7E"/>
    <w:rsid w:val="0064427A"/>
    <w:rsid w:val="00673A4B"/>
    <w:rsid w:val="0067789C"/>
    <w:rsid w:val="0068392D"/>
    <w:rsid w:val="0069046A"/>
    <w:rsid w:val="006A7009"/>
    <w:rsid w:val="007113C4"/>
    <w:rsid w:val="00760166"/>
    <w:rsid w:val="00765774"/>
    <w:rsid w:val="0077181C"/>
    <w:rsid w:val="007D3063"/>
    <w:rsid w:val="007F410D"/>
    <w:rsid w:val="00831C49"/>
    <w:rsid w:val="00866E90"/>
    <w:rsid w:val="008840DA"/>
    <w:rsid w:val="008B6C2F"/>
    <w:rsid w:val="008E2203"/>
    <w:rsid w:val="00905597"/>
    <w:rsid w:val="00955112"/>
    <w:rsid w:val="009A4E6C"/>
    <w:rsid w:val="009A6D7E"/>
    <w:rsid w:val="009D15CF"/>
    <w:rsid w:val="009F1568"/>
    <w:rsid w:val="00A22FEF"/>
    <w:rsid w:val="00A376AF"/>
    <w:rsid w:val="00A70606"/>
    <w:rsid w:val="00AA2344"/>
    <w:rsid w:val="00AB12E4"/>
    <w:rsid w:val="00AB1608"/>
    <w:rsid w:val="00AB4906"/>
    <w:rsid w:val="00AB6CC5"/>
    <w:rsid w:val="00AE7F0B"/>
    <w:rsid w:val="00AF1750"/>
    <w:rsid w:val="00B10E0A"/>
    <w:rsid w:val="00B34C3A"/>
    <w:rsid w:val="00B47935"/>
    <w:rsid w:val="00B91A2C"/>
    <w:rsid w:val="00BB55DE"/>
    <w:rsid w:val="00BB6E2F"/>
    <w:rsid w:val="00BC5577"/>
    <w:rsid w:val="00C4747B"/>
    <w:rsid w:val="00CC118C"/>
    <w:rsid w:val="00CF0724"/>
    <w:rsid w:val="00D10850"/>
    <w:rsid w:val="00D31ED0"/>
    <w:rsid w:val="00D36E31"/>
    <w:rsid w:val="00D43177"/>
    <w:rsid w:val="00D4510D"/>
    <w:rsid w:val="00D85BF2"/>
    <w:rsid w:val="00D93E0B"/>
    <w:rsid w:val="00DD2C49"/>
    <w:rsid w:val="00E758CA"/>
    <w:rsid w:val="00E83E08"/>
    <w:rsid w:val="00EA7D14"/>
    <w:rsid w:val="00EB74A4"/>
    <w:rsid w:val="00EC4A54"/>
    <w:rsid w:val="00F263F0"/>
    <w:rsid w:val="00FD7AE0"/>
    <w:rsid w:val="00FD7B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5104EF-0F22-4131-86B4-1AA4CD908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s-E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B12E4"/>
  </w:style>
  <w:style w:type="paragraph" w:styleId="Heading1">
    <w:name w:val="heading 1"/>
    <w:basedOn w:val="Normal"/>
    <w:next w:val="Normal"/>
    <w:rsid w:val="00AB12E4"/>
    <w:pPr>
      <w:keepNext/>
      <w:keepLines/>
      <w:spacing w:before="480" w:after="120"/>
      <w:outlineLvl w:val="0"/>
    </w:pPr>
    <w:rPr>
      <w:b/>
      <w:sz w:val="48"/>
      <w:szCs w:val="48"/>
    </w:rPr>
  </w:style>
  <w:style w:type="paragraph" w:styleId="Heading2">
    <w:name w:val="heading 2"/>
    <w:basedOn w:val="Normal"/>
    <w:next w:val="Normal"/>
    <w:rsid w:val="00AB12E4"/>
    <w:pPr>
      <w:keepNext/>
      <w:keepLines/>
      <w:spacing w:before="360" w:after="80"/>
      <w:outlineLvl w:val="1"/>
    </w:pPr>
    <w:rPr>
      <w:b/>
      <w:sz w:val="36"/>
      <w:szCs w:val="36"/>
    </w:rPr>
  </w:style>
  <w:style w:type="paragraph" w:styleId="Heading3">
    <w:name w:val="heading 3"/>
    <w:basedOn w:val="Normal"/>
    <w:next w:val="Normal"/>
    <w:rsid w:val="00AB12E4"/>
    <w:pPr>
      <w:keepNext/>
      <w:keepLines/>
      <w:spacing w:before="280" w:after="80"/>
      <w:outlineLvl w:val="2"/>
    </w:pPr>
    <w:rPr>
      <w:b/>
      <w:sz w:val="28"/>
      <w:szCs w:val="28"/>
    </w:rPr>
  </w:style>
  <w:style w:type="paragraph" w:styleId="Heading4">
    <w:name w:val="heading 4"/>
    <w:basedOn w:val="Normal"/>
    <w:next w:val="Normal"/>
    <w:rsid w:val="00AB12E4"/>
    <w:pPr>
      <w:keepNext/>
      <w:keepLines/>
      <w:spacing w:before="240" w:after="40"/>
      <w:outlineLvl w:val="3"/>
    </w:pPr>
    <w:rPr>
      <w:b/>
    </w:rPr>
  </w:style>
  <w:style w:type="paragraph" w:styleId="Heading5">
    <w:name w:val="heading 5"/>
    <w:basedOn w:val="Normal"/>
    <w:next w:val="Normal"/>
    <w:rsid w:val="00AB12E4"/>
    <w:pPr>
      <w:keepNext/>
      <w:keepLines/>
      <w:spacing w:before="220" w:after="40"/>
      <w:outlineLvl w:val="4"/>
    </w:pPr>
    <w:rPr>
      <w:b/>
      <w:sz w:val="22"/>
      <w:szCs w:val="22"/>
    </w:rPr>
  </w:style>
  <w:style w:type="paragraph" w:styleId="Heading6">
    <w:name w:val="heading 6"/>
    <w:basedOn w:val="Normal"/>
    <w:next w:val="Normal"/>
    <w:rsid w:val="00AB12E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AB12E4"/>
    <w:pPr>
      <w:keepNext/>
      <w:keepLines/>
      <w:spacing w:before="480" w:after="120"/>
    </w:pPr>
    <w:rPr>
      <w:b/>
      <w:sz w:val="72"/>
      <w:szCs w:val="72"/>
    </w:rPr>
  </w:style>
  <w:style w:type="paragraph" w:styleId="Subtitle">
    <w:name w:val="Subtitle"/>
    <w:basedOn w:val="Normal"/>
    <w:next w:val="Normal"/>
    <w:rsid w:val="00AB12E4"/>
    <w:pPr>
      <w:keepNext/>
      <w:keepLines/>
      <w:spacing w:before="360" w:after="80"/>
    </w:pPr>
    <w:rPr>
      <w:rFonts w:ascii="Georgia" w:eastAsia="Georgia" w:hAnsi="Georgia" w:cs="Georgia"/>
      <w:i/>
      <w:color w:val="666666"/>
      <w:sz w:val="48"/>
      <w:szCs w:val="48"/>
    </w:rPr>
  </w:style>
  <w:style w:type="table" w:customStyle="1" w:styleId="a">
    <w:basedOn w:val="TableNormal"/>
    <w:rsid w:val="00AB12E4"/>
    <w:rPr>
      <w:rFonts w:ascii="Calibri" w:eastAsia="Calibri" w:hAnsi="Calibri" w:cs="Calibri"/>
      <w:sz w:val="22"/>
      <w:szCs w:val="22"/>
    </w:rPr>
    <w:tblPr>
      <w:tblStyleRowBandSize w:val="1"/>
      <w:tblStyleColBandSize w:val="1"/>
    </w:tblPr>
  </w:style>
  <w:style w:type="table" w:customStyle="1" w:styleId="a0">
    <w:basedOn w:val="TableNormal"/>
    <w:rsid w:val="00AB12E4"/>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2E5BA5"/>
    <w:pPr>
      <w:ind w:left="720"/>
      <w:contextualSpacing/>
    </w:pPr>
  </w:style>
  <w:style w:type="character" w:styleId="CommentReference">
    <w:name w:val="annotation reference"/>
    <w:basedOn w:val="DefaultParagraphFont"/>
    <w:uiPriority w:val="99"/>
    <w:semiHidden/>
    <w:unhideWhenUsed/>
    <w:rsid w:val="002E5BA5"/>
    <w:rPr>
      <w:sz w:val="16"/>
      <w:szCs w:val="16"/>
    </w:rPr>
  </w:style>
  <w:style w:type="paragraph" w:styleId="CommentText">
    <w:name w:val="annotation text"/>
    <w:basedOn w:val="Normal"/>
    <w:link w:val="CommentTextChar"/>
    <w:uiPriority w:val="99"/>
    <w:semiHidden/>
    <w:unhideWhenUsed/>
    <w:rsid w:val="002E5BA5"/>
    <w:rPr>
      <w:sz w:val="20"/>
      <w:szCs w:val="20"/>
    </w:rPr>
  </w:style>
  <w:style w:type="character" w:customStyle="1" w:styleId="CommentTextChar">
    <w:name w:val="Comment Text Char"/>
    <w:basedOn w:val="DefaultParagraphFont"/>
    <w:link w:val="CommentText"/>
    <w:uiPriority w:val="99"/>
    <w:semiHidden/>
    <w:rsid w:val="002E5BA5"/>
    <w:rPr>
      <w:sz w:val="20"/>
      <w:szCs w:val="20"/>
    </w:rPr>
  </w:style>
  <w:style w:type="paragraph" w:styleId="CommentSubject">
    <w:name w:val="annotation subject"/>
    <w:basedOn w:val="CommentText"/>
    <w:next w:val="CommentText"/>
    <w:link w:val="CommentSubjectChar"/>
    <w:uiPriority w:val="99"/>
    <w:semiHidden/>
    <w:unhideWhenUsed/>
    <w:rsid w:val="002E5BA5"/>
    <w:rPr>
      <w:b/>
      <w:bCs/>
    </w:rPr>
  </w:style>
  <w:style w:type="character" w:customStyle="1" w:styleId="CommentSubjectChar">
    <w:name w:val="Comment Subject Char"/>
    <w:basedOn w:val="CommentTextChar"/>
    <w:link w:val="CommentSubject"/>
    <w:uiPriority w:val="99"/>
    <w:semiHidden/>
    <w:rsid w:val="002E5BA5"/>
    <w:rPr>
      <w:b/>
      <w:bCs/>
      <w:sz w:val="20"/>
      <w:szCs w:val="20"/>
    </w:rPr>
  </w:style>
  <w:style w:type="paragraph" w:styleId="BalloonText">
    <w:name w:val="Balloon Text"/>
    <w:basedOn w:val="Normal"/>
    <w:link w:val="BalloonTextChar"/>
    <w:uiPriority w:val="99"/>
    <w:semiHidden/>
    <w:unhideWhenUsed/>
    <w:rsid w:val="002E5B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BA5"/>
    <w:rPr>
      <w:rFonts w:ascii="Segoe UI" w:hAnsi="Segoe UI" w:cs="Segoe UI"/>
      <w:sz w:val="18"/>
      <w:szCs w:val="18"/>
    </w:rPr>
  </w:style>
  <w:style w:type="character" w:styleId="Hyperlink">
    <w:name w:val="Hyperlink"/>
    <w:basedOn w:val="DefaultParagraphFont"/>
    <w:uiPriority w:val="99"/>
    <w:unhideWhenUsed/>
    <w:rsid w:val="002E5BA5"/>
    <w:rPr>
      <w:color w:val="0000FF" w:themeColor="hyperlink"/>
      <w:u w:val="single"/>
    </w:rPr>
  </w:style>
  <w:style w:type="paragraph" w:styleId="NormalWeb">
    <w:name w:val="Normal (Web)"/>
    <w:basedOn w:val="Normal"/>
    <w:uiPriority w:val="99"/>
    <w:semiHidden/>
    <w:unhideWhenUsed/>
    <w:rsid w:val="00EC4A54"/>
    <w:pPr>
      <w:spacing w:before="100" w:beforeAutospacing="1" w:after="100" w:afterAutospacing="1"/>
    </w:pPr>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68392D"/>
    <w:rPr>
      <w:color w:val="800080" w:themeColor="followedHyperlink"/>
      <w:u w:val="single"/>
    </w:rPr>
  </w:style>
  <w:style w:type="character" w:customStyle="1" w:styleId="UnresolvedMention1">
    <w:name w:val="Unresolved Mention1"/>
    <w:basedOn w:val="DefaultParagraphFont"/>
    <w:uiPriority w:val="99"/>
    <w:semiHidden/>
    <w:unhideWhenUsed/>
    <w:rsid w:val="00FD7B67"/>
    <w:rPr>
      <w:color w:val="808080"/>
      <w:shd w:val="clear" w:color="auto" w:fill="E6E6E6"/>
    </w:rPr>
  </w:style>
  <w:style w:type="paragraph" w:styleId="Header">
    <w:name w:val="header"/>
    <w:basedOn w:val="Normal"/>
    <w:link w:val="HeaderChar"/>
    <w:uiPriority w:val="99"/>
    <w:unhideWhenUsed/>
    <w:rsid w:val="00AE7F0B"/>
    <w:pPr>
      <w:tabs>
        <w:tab w:val="center" w:pos="4513"/>
        <w:tab w:val="right" w:pos="9026"/>
      </w:tabs>
    </w:pPr>
  </w:style>
  <w:style w:type="character" w:customStyle="1" w:styleId="HeaderChar">
    <w:name w:val="Header Char"/>
    <w:basedOn w:val="DefaultParagraphFont"/>
    <w:link w:val="Header"/>
    <w:uiPriority w:val="99"/>
    <w:rsid w:val="00AE7F0B"/>
  </w:style>
  <w:style w:type="paragraph" w:styleId="Footer">
    <w:name w:val="footer"/>
    <w:basedOn w:val="Normal"/>
    <w:link w:val="FooterChar"/>
    <w:uiPriority w:val="99"/>
    <w:unhideWhenUsed/>
    <w:rsid w:val="00AE7F0B"/>
    <w:pPr>
      <w:tabs>
        <w:tab w:val="center" w:pos="4513"/>
        <w:tab w:val="right" w:pos="9026"/>
      </w:tabs>
    </w:pPr>
  </w:style>
  <w:style w:type="character" w:customStyle="1" w:styleId="FooterChar">
    <w:name w:val="Footer Char"/>
    <w:basedOn w:val="DefaultParagraphFont"/>
    <w:link w:val="Footer"/>
    <w:uiPriority w:val="99"/>
    <w:rsid w:val="00AE7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8396">
      <w:bodyDiv w:val="1"/>
      <w:marLeft w:val="0"/>
      <w:marRight w:val="0"/>
      <w:marTop w:val="0"/>
      <w:marBottom w:val="0"/>
      <w:divBdr>
        <w:top w:val="none" w:sz="0" w:space="0" w:color="auto"/>
        <w:left w:val="none" w:sz="0" w:space="0" w:color="auto"/>
        <w:bottom w:val="none" w:sz="0" w:space="0" w:color="auto"/>
        <w:right w:val="none" w:sz="0" w:space="0" w:color="auto"/>
      </w:divBdr>
    </w:div>
    <w:div w:id="1316907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www.youtube.com/watch?v=OC83NA5tAGE" TargetMode="External"/><Relationship Id="rId3" Type="http://schemas.openxmlformats.org/officeDocument/2006/relationships/settings" Target="settings.xml"/><Relationship Id="rId21" Type="http://schemas.openxmlformats.org/officeDocument/2006/relationships/hyperlink" Target="https://vimeo.com/84336261"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s://www.youtube.com/watch?v=OC83NA5tAGE" TargetMode="External"/><Relationship Id="rId25" Type="http://schemas.openxmlformats.org/officeDocument/2006/relationships/hyperlink" Target="https://www.bslzone.co.uk/watch/zoom-focus-end/"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www.youtube.com/watch?v=g79sOA3qy5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vimeo.com/51675746"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vimeo.com/64222807" TargetMode="External"/><Relationship Id="rId28"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vimeo.com/50824166" TargetMode="External"/><Relationship Id="rId27" Type="http://schemas.openxmlformats.org/officeDocument/2006/relationships/hyperlink" Target="https://www.youtube.com/watch?v=g79sOA3qy5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1977</Words>
  <Characters>11270</Characters>
  <Application>Microsoft Office Word</Application>
  <DocSecurity>4</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 Chevalier</dc:creator>
  <cp:lastModifiedBy>Katy Terry</cp:lastModifiedBy>
  <cp:revision>2</cp:revision>
  <dcterms:created xsi:type="dcterms:W3CDTF">2019-02-05T13:12:00Z</dcterms:created>
  <dcterms:modified xsi:type="dcterms:W3CDTF">2019-02-05T13:12:00Z</dcterms:modified>
</cp:coreProperties>
</file>